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4A5" w:rsidRDefault="00275320" w:rsidP="000D015C">
      <w:pPr>
        <w:pStyle w:val="NoSpacing"/>
        <w:jc w:val="center"/>
        <w:rPr>
          <w:rFonts w:ascii="Lucida Sans" w:hAnsi="Lucida Sans" w:cs="Lucida Sans Unicode"/>
          <w:b/>
          <w:sz w:val="28"/>
          <w:szCs w:val="28"/>
          <w:u w:val="single"/>
        </w:rPr>
      </w:pPr>
      <w:r w:rsidRPr="00CD0BC9">
        <w:rPr>
          <w:rFonts w:ascii="Lucida Sans" w:hAnsi="Lucida Sans" w:cs="Lucida Sans Unicode"/>
          <w:b/>
          <w:sz w:val="28"/>
          <w:szCs w:val="28"/>
          <w:u w:val="single"/>
        </w:rPr>
        <w:t>JOB DESCRI</w:t>
      </w:r>
      <w:r w:rsidR="00A41C54" w:rsidRPr="00CD0BC9">
        <w:rPr>
          <w:rFonts w:ascii="Lucida Sans" w:hAnsi="Lucida Sans" w:cs="Lucida Sans Unicode"/>
          <w:b/>
          <w:sz w:val="28"/>
          <w:szCs w:val="28"/>
          <w:u w:val="single"/>
        </w:rPr>
        <w:t>P</w:t>
      </w:r>
      <w:r w:rsidRPr="00CD0BC9">
        <w:rPr>
          <w:rFonts w:ascii="Lucida Sans" w:hAnsi="Lucida Sans" w:cs="Lucida Sans Unicode"/>
          <w:b/>
          <w:sz w:val="28"/>
          <w:szCs w:val="28"/>
          <w:u w:val="single"/>
        </w:rPr>
        <w:t>TION</w:t>
      </w:r>
    </w:p>
    <w:p w:rsidR="000D015C" w:rsidRPr="000D015C" w:rsidRDefault="000D015C" w:rsidP="000D015C">
      <w:pPr>
        <w:pStyle w:val="NoSpacing"/>
        <w:jc w:val="center"/>
        <w:rPr>
          <w:rFonts w:ascii="Lucida Sans" w:hAnsi="Lucida Sans" w:cs="Lucida Sans Unicode"/>
          <w:b/>
          <w:sz w:val="28"/>
          <w:szCs w:val="28"/>
          <w:u w:val="single"/>
        </w:rPr>
      </w:pPr>
    </w:p>
    <w:p w:rsidR="00C3793D" w:rsidRDefault="00C3793D" w:rsidP="00C3793D">
      <w:pPr>
        <w:spacing w:before="180" w:after="180" w:line="240" w:lineRule="auto"/>
        <w:jc w:val="both"/>
        <w:rPr>
          <w:rFonts w:ascii="Lucida Sans" w:eastAsia="Times New Roman" w:hAnsi="Lucida Sans" w:cs="Lucida Sans Unicode"/>
          <w:bCs/>
          <w:lang w:eastAsia="en-GB"/>
        </w:rPr>
      </w:pPr>
      <w:r>
        <w:rPr>
          <w:rFonts w:ascii="Lucida Sans" w:eastAsia="Times New Roman" w:hAnsi="Lucida Sans" w:cs="Lucida Sans Unicode"/>
          <w:b/>
          <w:bCs/>
          <w:lang w:eastAsia="en-GB"/>
        </w:rPr>
        <w:t>Post Holder:</w:t>
      </w:r>
      <w:r>
        <w:rPr>
          <w:rFonts w:ascii="Lucida Sans" w:eastAsia="Times New Roman" w:hAnsi="Lucida Sans" w:cs="Lucida Sans Unicode"/>
          <w:b/>
          <w:bCs/>
          <w:lang w:eastAsia="en-GB"/>
        </w:rPr>
        <w:tab/>
      </w:r>
      <w:r>
        <w:rPr>
          <w:rFonts w:ascii="Lucida Sans" w:eastAsia="Times New Roman" w:hAnsi="Lucida Sans" w:cs="Lucida Sans Unicode"/>
          <w:b/>
          <w:bCs/>
          <w:lang w:eastAsia="en-GB"/>
        </w:rPr>
        <w:tab/>
      </w:r>
      <w:r>
        <w:rPr>
          <w:rFonts w:ascii="Lucida Sans" w:eastAsia="Times New Roman" w:hAnsi="Lucida Sans" w:cs="Lucida Sans Unicode"/>
          <w:b/>
          <w:bCs/>
          <w:lang w:eastAsia="en-GB"/>
        </w:rPr>
        <w:tab/>
      </w:r>
      <w:r>
        <w:rPr>
          <w:rFonts w:ascii="Lucida Sans" w:eastAsia="Times New Roman" w:hAnsi="Lucida Sans" w:cs="Lucida Sans Unicode"/>
          <w:bCs/>
          <w:lang w:eastAsia="en-GB"/>
        </w:rPr>
        <w:t>Vacant</w:t>
      </w:r>
    </w:p>
    <w:p w:rsidR="00F47429" w:rsidRPr="00CD0BC9" w:rsidRDefault="001834A5" w:rsidP="00C3793D">
      <w:pPr>
        <w:spacing w:before="180" w:after="180" w:line="240" w:lineRule="auto"/>
        <w:jc w:val="both"/>
        <w:rPr>
          <w:rFonts w:ascii="Lucida Sans" w:eastAsia="Times New Roman" w:hAnsi="Lucida Sans" w:cs="Lucida Sans Unicode"/>
          <w:lang w:eastAsia="en-GB"/>
        </w:rPr>
      </w:pPr>
      <w:r w:rsidRPr="00CD0BC9">
        <w:rPr>
          <w:rFonts w:ascii="Lucida Sans" w:eastAsia="Times New Roman" w:hAnsi="Lucida Sans" w:cs="Lucida Sans Unicode"/>
          <w:b/>
          <w:bCs/>
          <w:lang w:eastAsia="en-GB"/>
        </w:rPr>
        <w:t xml:space="preserve">Job </w:t>
      </w:r>
      <w:r w:rsidR="00F47429" w:rsidRPr="00CD0BC9">
        <w:rPr>
          <w:rFonts w:ascii="Lucida Sans" w:eastAsia="Times New Roman" w:hAnsi="Lucida Sans" w:cs="Lucida Sans Unicode"/>
          <w:b/>
          <w:bCs/>
          <w:lang w:eastAsia="en-GB"/>
        </w:rPr>
        <w:t>Title</w:t>
      </w:r>
      <w:r w:rsidR="00F47429" w:rsidRPr="00CD0BC9">
        <w:rPr>
          <w:rFonts w:ascii="Lucida Sans" w:eastAsia="Times New Roman" w:hAnsi="Lucida Sans" w:cs="Lucida Sans Unicode"/>
          <w:lang w:eastAsia="en-GB"/>
        </w:rPr>
        <w:t xml:space="preserve">: </w:t>
      </w:r>
      <w:r w:rsidRPr="00CD0BC9">
        <w:rPr>
          <w:rFonts w:ascii="Lucida Sans" w:eastAsia="Times New Roman" w:hAnsi="Lucida Sans" w:cs="Lucida Sans Unicode"/>
          <w:lang w:eastAsia="en-GB"/>
        </w:rPr>
        <w:tab/>
      </w:r>
      <w:r w:rsidR="000D015C">
        <w:rPr>
          <w:rFonts w:ascii="Lucida Sans" w:eastAsia="Times New Roman" w:hAnsi="Lucida Sans" w:cs="Lucida Sans Unicode"/>
          <w:lang w:eastAsia="en-GB"/>
        </w:rPr>
        <w:tab/>
      </w:r>
      <w:r w:rsidRPr="00CD0BC9">
        <w:rPr>
          <w:rFonts w:ascii="Lucida Sans" w:eastAsia="Times New Roman" w:hAnsi="Lucida Sans" w:cs="Lucida Sans Unicode"/>
          <w:lang w:eastAsia="en-GB"/>
        </w:rPr>
        <w:tab/>
      </w:r>
      <w:r w:rsidR="003847A6">
        <w:rPr>
          <w:rFonts w:ascii="Lucida Sans" w:eastAsia="Times New Roman" w:hAnsi="Lucida Sans" w:cs="Lucida Sans Unicode"/>
          <w:lang w:eastAsia="en-GB"/>
        </w:rPr>
        <w:t>CYP (Children and Y</w:t>
      </w:r>
      <w:r w:rsidR="000D015C">
        <w:rPr>
          <w:rFonts w:ascii="Lucida Sans" w:eastAsia="Times New Roman" w:hAnsi="Lucida Sans" w:cs="Lucida Sans Unicode"/>
          <w:lang w:eastAsia="en-GB"/>
        </w:rPr>
        <w:t>oung People) Engagement Worker</w:t>
      </w:r>
      <w:r w:rsidR="000D015C">
        <w:rPr>
          <w:rFonts w:ascii="Lucida Sans" w:eastAsia="Times New Roman" w:hAnsi="Lucida Sans" w:cs="Lucida Sans Unicode"/>
          <w:lang w:eastAsia="en-GB"/>
        </w:rPr>
        <w:tab/>
      </w:r>
    </w:p>
    <w:p w:rsidR="00F47429" w:rsidRPr="00CD0BC9" w:rsidRDefault="00F47429" w:rsidP="00C3793D">
      <w:pPr>
        <w:spacing w:before="180" w:after="180" w:line="240" w:lineRule="auto"/>
        <w:jc w:val="both"/>
        <w:rPr>
          <w:rFonts w:ascii="Lucida Sans" w:eastAsia="Times New Roman" w:hAnsi="Lucida Sans" w:cs="Lucida Sans Unicode"/>
          <w:lang w:eastAsia="en-GB"/>
        </w:rPr>
      </w:pPr>
      <w:r w:rsidRPr="00CD0BC9">
        <w:rPr>
          <w:rFonts w:ascii="Lucida Sans" w:eastAsia="Times New Roman" w:hAnsi="Lucida Sans" w:cs="Lucida Sans Unicode"/>
          <w:b/>
          <w:bCs/>
          <w:lang w:eastAsia="en-GB"/>
        </w:rPr>
        <w:t>Reports to:</w:t>
      </w:r>
      <w:r w:rsidR="001834A5" w:rsidRPr="00CD0BC9">
        <w:rPr>
          <w:rFonts w:ascii="Lucida Sans" w:eastAsia="Times New Roman" w:hAnsi="Lucida Sans" w:cs="Lucida Sans Unicode"/>
          <w:b/>
          <w:bCs/>
          <w:lang w:eastAsia="en-GB"/>
        </w:rPr>
        <w:tab/>
      </w:r>
      <w:r w:rsidR="000D015C">
        <w:rPr>
          <w:rFonts w:ascii="Lucida Sans" w:eastAsia="Times New Roman" w:hAnsi="Lucida Sans" w:cs="Lucida Sans Unicode"/>
          <w:b/>
          <w:bCs/>
          <w:lang w:eastAsia="en-GB"/>
        </w:rPr>
        <w:tab/>
      </w:r>
      <w:r w:rsidR="001834A5" w:rsidRPr="00CD0BC9">
        <w:rPr>
          <w:rFonts w:ascii="Lucida Sans" w:eastAsia="Times New Roman" w:hAnsi="Lucida Sans" w:cs="Lucida Sans Unicode"/>
          <w:b/>
          <w:bCs/>
          <w:lang w:eastAsia="en-GB"/>
        </w:rPr>
        <w:tab/>
      </w:r>
      <w:r w:rsidR="001834A5" w:rsidRPr="00CD0BC9">
        <w:rPr>
          <w:rFonts w:ascii="Lucida Sans" w:eastAsia="Times New Roman" w:hAnsi="Lucida Sans" w:cs="Lucida Sans Unicode"/>
          <w:lang w:eastAsia="en-GB"/>
        </w:rPr>
        <w:t xml:space="preserve">The </w:t>
      </w:r>
      <w:r w:rsidR="00275320" w:rsidRPr="00CD0BC9">
        <w:rPr>
          <w:rFonts w:ascii="Lucida Sans" w:eastAsia="Times New Roman" w:hAnsi="Lucida Sans" w:cs="Lucida Sans Unicode"/>
          <w:lang w:eastAsia="en-GB"/>
        </w:rPr>
        <w:t>Ch</w:t>
      </w:r>
      <w:r w:rsidR="001926C0" w:rsidRPr="00CD0BC9">
        <w:rPr>
          <w:rFonts w:ascii="Lucida Sans" w:eastAsia="Times New Roman" w:hAnsi="Lucida Sans" w:cs="Lucida Sans Unicode"/>
          <w:lang w:eastAsia="en-GB"/>
        </w:rPr>
        <w:t>ief Executive</w:t>
      </w:r>
    </w:p>
    <w:p w:rsidR="001834A5" w:rsidRPr="00CD0BC9" w:rsidRDefault="001834A5" w:rsidP="00C3793D">
      <w:pPr>
        <w:spacing w:after="0" w:line="240" w:lineRule="auto"/>
        <w:jc w:val="both"/>
        <w:rPr>
          <w:rFonts w:ascii="Lucida Sans" w:eastAsia="Times New Roman" w:hAnsi="Lucida Sans" w:cs="Lucida Sans Unicode"/>
          <w:lang w:eastAsia="en-GB"/>
        </w:rPr>
      </w:pPr>
      <w:r w:rsidRPr="00CD0BC9">
        <w:rPr>
          <w:rFonts w:ascii="Lucida Sans" w:eastAsia="Times New Roman" w:hAnsi="Lucida Sans" w:cs="Lucida Sans Unicode"/>
          <w:b/>
          <w:bCs/>
          <w:lang w:eastAsia="en-GB"/>
        </w:rPr>
        <w:t>Employer</w:t>
      </w:r>
      <w:r w:rsidRPr="00CD0BC9">
        <w:rPr>
          <w:rFonts w:ascii="Lucida Sans" w:eastAsia="Times New Roman" w:hAnsi="Lucida Sans" w:cs="Lucida Sans Unicode"/>
          <w:lang w:eastAsia="en-GB"/>
        </w:rPr>
        <w:t>:</w:t>
      </w:r>
      <w:r w:rsidRPr="00CD0BC9">
        <w:rPr>
          <w:rFonts w:ascii="Lucida Sans" w:eastAsia="Times New Roman" w:hAnsi="Lucida Sans" w:cs="Lucida Sans Unicode"/>
          <w:lang w:eastAsia="en-GB"/>
        </w:rPr>
        <w:tab/>
      </w:r>
      <w:r w:rsidRPr="00CD0BC9">
        <w:rPr>
          <w:rFonts w:ascii="Lucida Sans" w:eastAsia="Times New Roman" w:hAnsi="Lucida Sans" w:cs="Lucida Sans Unicode"/>
          <w:lang w:eastAsia="en-GB"/>
        </w:rPr>
        <w:tab/>
      </w:r>
      <w:r w:rsidR="000D015C">
        <w:rPr>
          <w:rFonts w:ascii="Lucida Sans" w:eastAsia="Times New Roman" w:hAnsi="Lucida Sans" w:cs="Lucida Sans Unicode"/>
          <w:lang w:eastAsia="en-GB"/>
        </w:rPr>
        <w:tab/>
      </w:r>
      <w:r w:rsidRPr="00CD0BC9">
        <w:rPr>
          <w:rFonts w:ascii="Lucida Sans" w:eastAsia="Times New Roman" w:hAnsi="Lucida Sans" w:cs="Lucida Sans Unicode"/>
          <w:lang w:eastAsia="en-GB"/>
        </w:rPr>
        <w:t>FACES Bedford</w:t>
      </w:r>
    </w:p>
    <w:p w:rsidR="00F47429" w:rsidRPr="00CD0BC9" w:rsidRDefault="00F47429" w:rsidP="00C3793D">
      <w:pPr>
        <w:spacing w:before="180" w:after="180" w:line="240" w:lineRule="auto"/>
        <w:jc w:val="both"/>
        <w:rPr>
          <w:rFonts w:ascii="Lucida Sans" w:eastAsia="Times New Roman" w:hAnsi="Lucida Sans" w:cs="Lucida Sans Unicode"/>
          <w:lang w:eastAsia="en-GB"/>
        </w:rPr>
      </w:pPr>
      <w:r w:rsidRPr="00CD0BC9">
        <w:rPr>
          <w:rFonts w:ascii="Lucida Sans" w:eastAsia="Times New Roman" w:hAnsi="Lucida Sans" w:cs="Lucida Sans Unicode"/>
          <w:b/>
          <w:bCs/>
          <w:lang w:eastAsia="en-GB"/>
        </w:rPr>
        <w:t>Based at:</w:t>
      </w:r>
      <w:r w:rsidR="001834A5" w:rsidRPr="00CD0BC9">
        <w:rPr>
          <w:rFonts w:ascii="Lucida Sans" w:eastAsia="Times New Roman" w:hAnsi="Lucida Sans" w:cs="Lucida Sans Unicode"/>
          <w:b/>
          <w:bCs/>
          <w:lang w:eastAsia="en-GB"/>
        </w:rPr>
        <w:tab/>
      </w:r>
      <w:r w:rsidR="001834A5" w:rsidRPr="00CD0BC9">
        <w:rPr>
          <w:rFonts w:ascii="Lucida Sans" w:eastAsia="Times New Roman" w:hAnsi="Lucida Sans" w:cs="Lucida Sans Unicode"/>
          <w:b/>
          <w:bCs/>
          <w:lang w:eastAsia="en-GB"/>
        </w:rPr>
        <w:tab/>
      </w:r>
      <w:r w:rsidR="000D015C">
        <w:rPr>
          <w:rFonts w:ascii="Lucida Sans" w:eastAsia="Times New Roman" w:hAnsi="Lucida Sans" w:cs="Lucida Sans Unicode"/>
          <w:b/>
          <w:bCs/>
          <w:lang w:eastAsia="en-GB"/>
        </w:rPr>
        <w:tab/>
      </w:r>
      <w:r w:rsidR="003847A6">
        <w:rPr>
          <w:rFonts w:ascii="Lucida Sans" w:eastAsia="Times New Roman" w:hAnsi="Lucida Sans" w:cs="Lucida Sans Unicode"/>
          <w:lang w:eastAsia="en-GB"/>
        </w:rPr>
        <w:t>The Cent</w:t>
      </w:r>
      <w:r w:rsidR="000D015C">
        <w:rPr>
          <w:rFonts w:ascii="Lucida Sans" w:eastAsia="Times New Roman" w:hAnsi="Lucida Sans" w:cs="Lucida Sans Unicode"/>
          <w:lang w:eastAsia="en-GB"/>
        </w:rPr>
        <w:t>re, 147 Church Lane,</w:t>
      </w:r>
      <w:r w:rsidR="003847A6">
        <w:rPr>
          <w:rFonts w:ascii="Lucida Sans" w:eastAsia="Times New Roman" w:hAnsi="Lucida Sans" w:cs="Lucida Sans Unicode"/>
          <w:lang w:eastAsia="en-GB"/>
        </w:rPr>
        <w:t xml:space="preserve"> Bedford MK41 0PW</w:t>
      </w:r>
    </w:p>
    <w:p w:rsidR="001834A5" w:rsidRDefault="001834A5" w:rsidP="00C3793D">
      <w:pPr>
        <w:spacing w:after="0" w:line="240" w:lineRule="auto"/>
        <w:jc w:val="both"/>
        <w:rPr>
          <w:rFonts w:ascii="Lucida Sans" w:eastAsia="Times New Roman" w:hAnsi="Lucida Sans" w:cs="Lucida Sans Unicode"/>
          <w:lang w:eastAsia="en-GB"/>
        </w:rPr>
      </w:pPr>
      <w:r w:rsidRPr="00CD0BC9">
        <w:rPr>
          <w:rFonts w:ascii="Lucida Sans" w:eastAsia="Times New Roman" w:hAnsi="Lucida Sans" w:cs="Lucida Sans Unicode"/>
          <w:b/>
          <w:bCs/>
          <w:lang w:eastAsia="en-GB"/>
        </w:rPr>
        <w:t>Hours of work</w:t>
      </w:r>
      <w:r w:rsidRPr="00CD0BC9">
        <w:rPr>
          <w:rFonts w:ascii="Lucida Sans" w:eastAsia="Times New Roman" w:hAnsi="Lucida Sans" w:cs="Lucida Sans Unicode"/>
          <w:lang w:eastAsia="en-GB"/>
        </w:rPr>
        <w:t>:</w:t>
      </w:r>
      <w:r w:rsidRPr="00CD0BC9">
        <w:rPr>
          <w:rFonts w:ascii="Lucida Sans" w:eastAsia="Times New Roman" w:hAnsi="Lucida Sans" w:cs="Lucida Sans Unicode"/>
          <w:lang w:eastAsia="en-GB"/>
        </w:rPr>
        <w:tab/>
      </w:r>
      <w:r w:rsidR="000D015C">
        <w:rPr>
          <w:rFonts w:ascii="Lucida Sans" w:eastAsia="Times New Roman" w:hAnsi="Lucida Sans" w:cs="Lucida Sans Unicode"/>
          <w:lang w:eastAsia="en-GB"/>
        </w:rPr>
        <w:tab/>
      </w:r>
      <w:r w:rsidR="00225457">
        <w:rPr>
          <w:rFonts w:ascii="Lucida Sans" w:eastAsia="Times New Roman" w:hAnsi="Lucida Sans" w:cs="Lucida Sans Unicode"/>
          <w:lang w:eastAsia="en-GB"/>
        </w:rPr>
        <w:t>Part-time 2</w:t>
      </w:r>
      <w:r w:rsidR="003847A6">
        <w:rPr>
          <w:rFonts w:ascii="Lucida Sans" w:eastAsia="Times New Roman" w:hAnsi="Lucida Sans" w:cs="Lucida Sans Unicode"/>
          <w:lang w:eastAsia="en-GB"/>
        </w:rPr>
        <w:t>0 hours per week</w:t>
      </w:r>
    </w:p>
    <w:p w:rsidR="000D015C" w:rsidRDefault="000D015C" w:rsidP="00C3793D">
      <w:pPr>
        <w:spacing w:after="0" w:line="240" w:lineRule="auto"/>
        <w:jc w:val="both"/>
        <w:rPr>
          <w:rFonts w:ascii="Lucida Sans" w:eastAsia="Times New Roman" w:hAnsi="Lucida Sans" w:cs="Lucida Sans Unicode"/>
          <w:lang w:eastAsia="en-GB"/>
        </w:rPr>
      </w:pPr>
    </w:p>
    <w:p w:rsidR="000D015C" w:rsidRPr="000D015C" w:rsidRDefault="000D015C" w:rsidP="00C3793D">
      <w:pPr>
        <w:spacing w:after="0" w:line="240" w:lineRule="auto"/>
        <w:ind w:left="2880" w:hanging="2880"/>
        <w:jc w:val="both"/>
        <w:rPr>
          <w:rFonts w:ascii="Lucida Sans" w:eastAsia="Times New Roman" w:hAnsi="Lucida Sans" w:cs="Lucida Sans Unicode"/>
          <w:lang w:eastAsia="en-GB"/>
        </w:rPr>
      </w:pPr>
      <w:r w:rsidRPr="000D015C">
        <w:rPr>
          <w:rFonts w:ascii="Lucida Sans" w:eastAsia="Times New Roman" w:hAnsi="Lucida Sans" w:cs="Lucida Sans Unicode"/>
          <w:b/>
          <w:lang w:eastAsia="en-GB"/>
        </w:rPr>
        <w:t>Special Conditions</w:t>
      </w:r>
      <w:r>
        <w:rPr>
          <w:rFonts w:ascii="Lucida Sans" w:eastAsia="Times New Roman" w:hAnsi="Lucida Sans" w:cs="Lucida Sans Unicode"/>
          <w:b/>
          <w:lang w:eastAsia="en-GB"/>
        </w:rPr>
        <w:t>:</w:t>
      </w:r>
      <w:r>
        <w:rPr>
          <w:rFonts w:ascii="Lucida Sans" w:eastAsia="Times New Roman" w:hAnsi="Lucida Sans" w:cs="Lucida Sans Unicode"/>
          <w:b/>
          <w:lang w:eastAsia="en-GB"/>
        </w:rPr>
        <w:tab/>
      </w:r>
      <w:r>
        <w:rPr>
          <w:rFonts w:ascii="Lucida Sans" w:eastAsia="Times New Roman" w:hAnsi="Lucida Sans" w:cs="Lucida Sans Unicode"/>
          <w:lang w:eastAsia="en-GB"/>
        </w:rPr>
        <w:t>The post will</w:t>
      </w:r>
      <w:r w:rsidR="00225457">
        <w:rPr>
          <w:rFonts w:ascii="Lucida Sans" w:eastAsia="Times New Roman" w:hAnsi="Lucida Sans" w:cs="Lucida Sans Unicode"/>
          <w:lang w:eastAsia="en-GB"/>
        </w:rPr>
        <w:t xml:space="preserve"> mainly</w:t>
      </w:r>
      <w:r>
        <w:rPr>
          <w:rFonts w:ascii="Lucida Sans" w:eastAsia="Times New Roman" w:hAnsi="Lucida Sans" w:cs="Lucida Sans Unicode"/>
          <w:lang w:eastAsia="en-GB"/>
        </w:rPr>
        <w:t xml:space="preserve"> involve regular evening, weekend and school holiday working.</w:t>
      </w:r>
    </w:p>
    <w:p w:rsidR="003847A6" w:rsidRDefault="003847A6" w:rsidP="00C3793D">
      <w:pPr>
        <w:spacing w:after="0" w:line="240" w:lineRule="auto"/>
        <w:jc w:val="both"/>
        <w:rPr>
          <w:rFonts w:ascii="Lucida Sans" w:eastAsia="Times New Roman" w:hAnsi="Lucida Sans" w:cs="Lucida Sans Unicode"/>
          <w:lang w:eastAsia="en-GB"/>
        </w:rPr>
      </w:pPr>
    </w:p>
    <w:p w:rsidR="003847A6" w:rsidRPr="00754063" w:rsidRDefault="003847A6" w:rsidP="003847A6">
      <w:pPr>
        <w:pStyle w:val="ListParagraph"/>
        <w:numPr>
          <w:ilvl w:val="0"/>
          <w:numId w:val="19"/>
        </w:numPr>
        <w:spacing w:after="0" w:line="240" w:lineRule="auto"/>
        <w:ind w:hanging="720"/>
        <w:jc w:val="both"/>
        <w:rPr>
          <w:rFonts w:ascii="Lucida Sans" w:eastAsia="Times New Roman" w:hAnsi="Lucida Sans" w:cs="Lucida Sans Unicode"/>
          <w:b/>
          <w:lang w:eastAsia="en-GB"/>
        </w:rPr>
      </w:pPr>
      <w:r w:rsidRPr="00754063">
        <w:rPr>
          <w:rFonts w:ascii="Lucida Sans" w:eastAsia="Times New Roman" w:hAnsi="Lucida Sans" w:cs="Lucida Sans Unicode"/>
          <w:b/>
          <w:lang w:eastAsia="en-GB"/>
        </w:rPr>
        <w:t>Key Purpose of Job</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3847A6" w:rsidRDefault="003847A6" w:rsidP="003847A6">
      <w:pPr>
        <w:pStyle w:val="ListParagraph"/>
        <w:numPr>
          <w:ilvl w:val="0"/>
          <w:numId w:val="20"/>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To help Children and Young people (age</w:t>
      </w:r>
      <w:r w:rsidR="00C3793D">
        <w:rPr>
          <w:rFonts w:ascii="Lucida Sans" w:eastAsia="Times New Roman" w:hAnsi="Lucida Sans" w:cs="Lucida Sans Unicode"/>
          <w:lang w:eastAsia="en-GB"/>
        </w:rPr>
        <w:t xml:space="preserve">d </w:t>
      </w:r>
      <w:r>
        <w:rPr>
          <w:rFonts w:ascii="Lucida Sans" w:eastAsia="Times New Roman" w:hAnsi="Lucida Sans" w:cs="Lucida Sans Unicode"/>
          <w:lang w:eastAsia="en-GB"/>
        </w:rPr>
        <w:t>5</w:t>
      </w:r>
      <w:r w:rsidR="00D13F89">
        <w:rPr>
          <w:rFonts w:ascii="Lucida Sans" w:eastAsia="Times New Roman" w:hAnsi="Lucida Sans" w:cs="Lucida Sans Unicode"/>
          <w:lang w:eastAsia="en-GB"/>
        </w:rPr>
        <w:t xml:space="preserve"> </w:t>
      </w:r>
      <w:r>
        <w:rPr>
          <w:rFonts w:ascii="Lucida Sans" w:eastAsia="Times New Roman" w:hAnsi="Lucida Sans" w:cs="Lucida Sans Unicode"/>
          <w:lang w:eastAsia="en-GB"/>
        </w:rPr>
        <w:t>-18) (“CYP”) to achieve their potential through relevant support and interventions appropriate to their individual needs.</w:t>
      </w:r>
    </w:p>
    <w:p w:rsidR="009F7F80" w:rsidRPr="009F7F80" w:rsidRDefault="009F7F80" w:rsidP="009F7F80">
      <w:pPr>
        <w:spacing w:after="0" w:line="240" w:lineRule="auto"/>
        <w:ind w:left="720"/>
        <w:jc w:val="both"/>
        <w:rPr>
          <w:rFonts w:ascii="Lucida Sans" w:eastAsia="Times New Roman" w:hAnsi="Lucida Sans" w:cs="Lucida Sans Unicode"/>
          <w:lang w:eastAsia="en-GB"/>
        </w:rPr>
      </w:pPr>
    </w:p>
    <w:p w:rsidR="003847A6" w:rsidRDefault="003847A6" w:rsidP="003847A6">
      <w:pPr>
        <w:pStyle w:val="ListParagraph"/>
        <w:numPr>
          <w:ilvl w:val="0"/>
          <w:numId w:val="20"/>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 xml:space="preserve">To positively engage with CYP and provide learning opportunities which </w:t>
      </w:r>
      <w:proofErr w:type="gramStart"/>
      <w:r>
        <w:rPr>
          <w:rFonts w:ascii="Lucida Sans" w:eastAsia="Times New Roman" w:hAnsi="Lucida Sans" w:cs="Lucida Sans Unicode"/>
          <w:lang w:eastAsia="en-GB"/>
        </w:rPr>
        <w:t>support</w:t>
      </w:r>
      <w:proofErr w:type="gramEnd"/>
      <w:r>
        <w:rPr>
          <w:rFonts w:ascii="Lucida Sans" w:eastAsia="Times New Roman" w:hAnsi="Lucida Sans" w:cs="Lucida Sans Unicode"/>
          <w:lang w:eastAsia="en-GB"/>
        </w:rPr>
        <w:t xml:space="preserve"> their personal and social development.</w:t>
      </w:r>
    </w:p>
    <w:p w:rsidR="009F7F80" w:rsidRPr="009F7F80" w:rsidRDefault="009F7F80" w:rsidP="009F7F80">
      <w:pPr>
        <w:spacing w:after="0" w:line="240" w:lineRule="auto"/>
        <w:ind w:left="720"/>
        <w:jc w:val="both"/>
        <w:rPr>
          <w:rFonts w:ascii="Lucida Sans" w:eastAsia="Times New Roman" w:hAnsi="Lucida Sans" w:cs="Lucida Sans Unicode"/>
          <w:lang w:eastAsia="en-GB"/>
        </w:rPr>
      </w:pPr>
    </w:p>
    <w:p w:rsidR="003847A6" w:rsidRDefault="003847A6" w:rsidP="003847A6">
      <w:pPr>
        <w:pStyle w:val="ListParagraph"/>
        <w:numPr>
          <w:ilvl w:val="0"/>
          <w:numId w:val="20"/>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To enable CYP to take more control over their lives and make informed choices.</w:t>
      </w:r>
    </w:p>
    <w:p w:rsidR="009F7F80" w:rsidRPr="009F7F80" w:rsidRDefault="009F7F80" w:rsidP="009F7F80">
      <w:pPr>
        <w:spacing w:after="0" w:line="240" w:lineRule="auto"/>
        <w:ind w:left="720"/>
        <w:jc w:val="both"/>
        <w:rPr>
          <w:rFonts w:ascii="Lucida Sans" w:eastAsia="Times New Roman" w:hAnsi="Lucida Sans" w:cs="Lucida Sans Unicode"/>
          <w:lang w:eastAsia="en-GB"/>
        </w:rPr>
      </w:pPr>
    </w:p>
    <w:p w:rsidR="003847A6" w:rsidRDefault="007C7200" w:rsidP="003847A6">
      <w:pPr>
        <w:pStyle w:val="ListParagraph"/>
        <w:numPr>
          <w:ilvl w:val="0"/>
          <w:numId w:val="20"/>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To work with the FACES Volunteer L</w:t>
      </w:r>
      <w:r w:rsidR="003847A6">
        <w:rPr>
          <w:rFonts w:ascii="Lucida Sans" w:eastAsia="Times New Roman" w:hAnsi="Lucida Sans" w:cs="Lucida Sans Unicode"/>
          <w:lang w:eastAsia="en-GB"/>
        </w:rPr>
        <w:t>ead in supervising, recruiting, training and managing the project volunteers.</w:t>
      </w:r>
    </w:p>
    <w:p w:rsidR="003847A6" w:rsidRDefault="003847A6" w:rsidP="003847A6">
      <w:pPr>
        <w:spacing w:after="0" w:line="240" w:lineRule="auto"/>
        <w:jc w:val="both"/>
        <w:rPr>
          <w:rFonts w:ascii="Lucida Sans" w:eastAsia="Times New Roman" w:hAnsi="Lucida Sans" w:cs="Lucida Sans Unicode"/>
          <w:lang w:eastAsia="en-GB"/>
        </w:rPr>
      </w:pPr>
    </w:p>
    <w:p w:rsidR="003847A6" w:rsidRPr="00754063" w:rsidRDefault="003847A6" w:rsidP="003847A6">
      <w:pPr>
        <w:pStyle w:val="ListParagraph"/>
        <w:numPr>
          <w:ilvl w:val="0"/>
          <w:numId w:val="19"/>
        </w:numPr>
        <w:spacing w:after="0" w:line="240" w:lineRule="auto"/>
        <w:ind w:hanging="720"/>
        <w:jc w:val="both"/>
        <w:rPr>
          <w:rFonts w:ascii="Lucida Sans" w:eastAsia="Times New Roman" w:hAnsi="Lucida Sans" w:cs="Lucida Sans Unicode"/>
          <w:b/>
          <w:lang w:eastAsia="en-GB"/>
        </w:rPr>
      </w:pPr>
      <w:r w:rsidRPr="00754063">
        <w:rPr>
          <w:rFonts w:ascii="Lucida Sans" w:eastAsia="Times New Roman" w:hAnsi="Lucida Sans" w:cs="Lucida Sans Unicode"/>
          <w:b/>
          <w:lang w:eastAsia="en-GB"/>
        </w:rPr>
        <w:t>Anticipated Outcomes of Post</w:t>
      </w:r>
    </w:p>
    <w:p w:rsidR="003847A6" w:rsidRDefault="003847A6" w:rsidP="003847A6">
      <w:pPr>
        <w:spacing w:after="0" w:line="240" w:lineRule="auto"/>
        <w:jc w:val="both"/>
        <w:rPr>
          <w:rFonts w:ascii="Lucida Sans" w:eastAsia="Times New Roman" w:hAnsi="Lucida Sans" w:cs="Lucida Sans Unicode"/>
          <w:lang w:eastAsia="en-GB"/>
        </w:rPr>
      </w:pPr>
    </w:p>
    <w:p w:rsidR="003847A6" w:rsidRDefault="003847A6" w:rsidP="003847A6">
      <w:pPr>
        <w:spacing w:after="0" w:line="240" w:lineRule="auto"/>
        <w:ind w:left="720"/>
        <w:jc w:val="both"/>
        <w:rPr>
          <w:rFonts w:ascii="Lucida Sans" w:eastAsia="Times New Roman" w:hAnsi="Lucida Sans" w:cs="Lucida Sans Unicode"/>
          <w:lang w:eastAsia="en-GB"/>
        </w:rPr>
      </w:pPr>
      <w:r>
        <w:rPr>
          <w:rFonts w:ascii="Lucida Sans" w:eastAsia="Times New Roman" w:hAnsi="Lucida Sans" w:cs="Lucida Sans Unicode"/>
          <w:lang w:eastAsia="en-GB"/>
        </w:rPr>
        <w:t>To support CYP with increasing their life skills, their safety and improving their social, economic and emotional health and wellbeing.</w:t>
      </w:r>
    </w:p>
    <w:p w:rsidR="003847A6" w:rsidRDefault="003847A6" w:rsidP="003847A6">
      <w:pPr>
        <w:spacing w:after="0" w:line="240" w:lineRule="auto"/>
        <w:ind w:left="720"/>
        <w:jc w:val="both"/>
        <w:rPr>
          <w:rFonts w:ascii="Lucida Sans" w:eastAsia="Times New Roman" w:hAnsi="Lucida Sans" w:cs="Lucida Sans Unicode"/>
          <w:lang w:eastAsia="en-GB"/>
        </w:rPr>
      </w:pPr>
    </w:p>
    <w:p w:rsidR="003847A6" w:rsidRDefault="003847A6" w:rsidP="003847A6">
      <w:pPr>
        <w:spacing w:after="0" w:line="240" w:lineRule="auto"/>
        <w:jc w:val="both"/>
        <w:rPr>
          <w:rFonts w:ascii="Lucida Sans" w:eastAsia="Times New Roman" w:hAnsi="Lucida Sans" w:cs="Lucida Sans Unicode"/>
          <w:lang w:eastAsia="en-GB"/>
        </w:rPr>
      </w:pPr>
    </w:p>
    <w:p w:rsidR="003847A6" w:rsidRPr="00D13F89" w:rsidRDefault="003847A6" w:rsidP="003847A6">
      <w:pPr>
        <w:pStyle w:val="ListParagraph"/>
        <w:numPr>
          <w:ilvl w:val="0"/>
          <w:numId w:val="19"/>
        </w:numPr>
        <w:spacing w:after="0" w:line="240" w:lineRule="auto"/>
        <w:ind w:hanging="720"/>
        <w:jc w:val="both"/>
        <w:rPr>
          <w:rFonts w:ascii="Lucida Sans" w:eastAsia="Times New Roman" w:hAnsi="Lucida Sans" w:cs="Lucida Sans Unicode"/>
          <w:b/>
          <w:lang w:eastAsia="en-GB"/>
        </w:rPr>
      </w:pPr>
      <w:r w:rsidRPr="00D13F89">
        <w:rPr>
          <w:rFonts w:ascii="Lucida Sans" w:eastAsia="Times New Roman" w:hAnsi="Lucida Sans" w:cs="Lucida Sans Unicode"/>
          <w:b/>
          <w:lang w:eastAsia="en-GB"/>
        </w:rPr>
        <w:t>Main Duties and Responsibilities</w:t>
      </w:r>
    </w:p>
    <w:p w:rsidR="003847A6" w:rsidRDefault="003847A6" w:rsidP="003847A6">
      <w:pPr>
        <w:spacing w:after="0" w:line="240" w:lineRule="auto"/>
        <w:jc w:val="both"/>
        <w:rPr>
          <w:rFonts w:ascii="Lucida Sans" w:eastAsia="Times New Roman" w:hAnsi="Lucida Sans" w:cs="Lucida Sans Unicode"/>
          <w:lang w:eastAsia="en-GB"/>
        </w:rPr>
      </w:pPr>
    </w:p>
    <w:p w:rsidR="003847A6" w:rsidRDefault="005561D6"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Assess</w:t>
      </w:r>
      <w:r w:rsidR="003847A6">
        <w:rPr>
          <w:rFonts w:ascii="Lucida Sans" w:eastAsia="Times New Roman" w:hAnsi="Lucida Sans" w:cs="Lucida Sans Unicode"/>
          <w:lang w:eastAsia="en-GB"/>
        </w:rPr>
        <w:t xml:space="preserve"> the needs of young people and assist them with planning and delivering their chosen activities.</w:t>
      </w:r>
    </w:p>
    <w:p w:rsidR="009F7F80" w:rsidRPr="009F7F80" w:rsidRDefault="009F7F80" w:rsidP="009F7F80">
      <w:pPr>
        <w:spacing w:after="0" w:line="240" w:lineRule="auto"/>
        <w:ind w:left="720"/>
        <w:jc w:val="both"/>
        <w:rPr>
          <w:rFonts w:ascii="Lucida Sans" w:eastAsia="Times New Roman" w:hAnsi="Lucida Sans" w:cs="Lucida Sans Unicode"/>
          <w:lang w:eastAsia="en-GB"/>
        </w:rPr>
      </w:pPr>
    </w:p>
    <w:p w:rsidR="003847A6" w:rsidRDefault="003847A6"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 xml:space="preserve">Befriend and support young people in different settings, including </w:t>
      </w:r>
      <w:r w:rsidR="005561D6">
        <w:rPr>
          <w:rFonts w:ascii="Lucida Sans" w:eastAsia="Times New Roman" w:hAnsi="Lucida Sans" w:cs="Lucida Sans Unicode"/>
          <w:lang w:eastAsia="en-GB"/>
        </w:rPr>
        <w:t>outreach</w:t>
      </w:r>
      <w:r>
        <w:rPr>
          <w:rFonts w:ascii="Lucida Sans" w:eastAsia="Times New Roman" w:hAnsi="Lucida Sans" w:cs="Lucida Sans Unicode"/>
          <w:lang w:eastAsia="en-GB"/>
        </w:rPr>
        <w:t xml:space="preserve"> work.</w:t>
      </w:r>
    </w:p>
    <w:p w:rsidR="009F7F80" w:rsidRPr="009F7F80" w:rsidRDefault="009F7F80" w:rsidP="009F7F80">
      <w:pPr>
        <w:spacing w:after="0" w:line="240" w:lineRule="auto"/>
        <w:ind w:left="720"/>
        <w:jc w:val="both"/>
        <w:rPr>
          <w:rFonts w:ascii="Lucida Sans" w:eastAsia="Times New Roman" w:hAnsi="Lucida Sans" w:cs="Lucida Sans Unicode"/>
          <w:lang w:eastAsia="en-GB"/>
        </w:rPr>
      </w:pPr>
    </w:p>
    <w:p w:rsidR="009F7F80" w:rsidRDefault="003847A6" w:rsidP="009F7F80">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Mentor, coach and support individuals and encourage greater social inclusion.</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3847A6" w:rsidRDefault="003847A6"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 xml:space="preserve">To support the CYP in developing their own support network and ensure that they receive the services </w:t>
      </w:r>
      <w:r w:rsidR="000D015C">
        <w:rPr>
          <w:rFonts w:ascii="Lucida Sans" w:eastAsia="Times New Roman" w:hAnsi="Lucida Sans" w:cs="Lucida Sans Unicode"/>
          <w:lang w:eastAsia="en-GB"/>
        </w:rPr>
        <w:t>to</w:t>
      </w:r>
      <w:r>
        <w:rPr>
          <w:rFonts w:ascii="Lucida Sans" w:eastAsia="Times New Roman" w:hAnsi="Lucida Sans" w:cs="Lucida Sans Unicode"/>
          <w:lang w:eastAsia="en-GB"/>
        </w:rPr>
        <w:t xml:space="preserve"> which they are entitled.</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3847A6" w:rsidRDefault="003847A6"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Provide information, guidance, support and advocacy for CYP.</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3847A6" w:rsidRDefault="003847A6"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 xml:space="preserve">To facilitate training workshops such as </w:t>
      </w:r>
      <w:r w:rsidR="005561D6">
        <w:rPr>
          <w:rFonts w:ascii="Lucida Sans" w:eastAsia="Times New Roman" w:hAnsi="Lucida Sans" w:cs="Lucida Sans Unicode"/>
          <w:lang w:eastAsia="en-GB"/>
        </w:rPr>
        <w:t>Protective</w:t>
      </w:r>
      <w:r>
        <w:rPr>
          <w:rFonts w:ascii="Lucida Sans" w:eastAsia="Times New Roman" w:hAnsi="Lucida Sans" w:cs="Lucida Sans Unicode"/>
          <w:lang w:eastAsia="en-GB"/>
        </w:rPr>
        <w:t xml:space="preserve"> Behaviours.</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3847A6"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Work with parents and community groups to win support for improved provision and act as an advocate for CYP interests.</w:t>
      </w:r>
    </w:p>
    <w:p w:rsidR="00C3793D" w:rsidRPr="00C3793D" w:rsidRDefault="00C3793D" w:rsidP="00C3793D">
      <w:pPr>
        <w:spacing w:after="0" w:line="240" w:lineRule="auto"/>
        <w:jc w:val="both"/>
        <w:rPr>
          <w:rFonts w:ascii="Lucida Sans" w:eastAsia="Times New Roman" w:hAnsi="Lucida Sans" w:cs="Lucida Sans Unicode"/>
          <w:lang w:eastAsia="en-GB"/>
        </w:rPr>
      </w:pPr>
    </w:p>
    <w:p w:rsidR="007C7200"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Work within child protection requirements and procedures to ensure that children are safeguarded and their welfare promoted, whilst also supporting and meeting the needs of the CYP.</w:t>
      </w:r>
    </w:p>
    <w:p w:rsidR="009F7F80" w:rsidRPr="009F7F80" w:rsidRDefault="009F7F80" w:rsidP="009F7F80">
      <w:pPr>
        <w:spacing w:after="0" w:line="240" w:lineRule="auto"/>
        <w:ind w:left="720"/>
        <w:jc w:val="both"/>
        <w:rPr>
          <w:rFonts w:ascii="Lucida Sans" w:eastAsia="Times New Roman" w:hAnsi="Lucida Sans" w:cs="Lucida Sans Unicode"/>
          <w:lang w:eastAsia="en-GB"/>
        </w:rPr>
      </w:pPr>
    </w:p>
    <w:p w:rsidR="007C7200"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 xml:space="preserve">Regularly monitor and </w:t>
      </w:r>
      <w:r w:rsidR="005561D6">
        <w:rPr>
          <w:rFonts w:ascii="Lucida Sans" w:eastAsia="Times New Roman" w:hAnsi="Lucida Sans" w:cs="Lucida Sans Unicode"/>
          <w:lang w:eastAsia="en-GB"/>
        </w:rPr>
        <w:t>review</w:t>
      </w:r>
      <w:r>
        <w:rPr>
          <w:rFonts w:ascii="Lucida Sans" w:eastAsia="Times New Roman" w:hAnsi="Lucida Sans" w:cs="Lucida Sans Unicode"/>
          <w:lang w:eastAsia="en-GB"/>
        </w:rPr>
        <w:t xml:space="preserve"> the quality of the local youth work provision.</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7C7200"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Work in partnership with professionals from other organisations that support CYP such as social care, health, police, education, youth offending teams and local authorities.</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7C7200"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Attend and contribute to multi-agency meetings that bring together practitioners from different sectors.</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7C7200"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 xml:space="preserve">Work with the FACES Volunteer Lead in recruiting, training and supervising </w:t>
      </w:r>
      <w:r w:rsidR="005561D6">
        <w:rPr>
          <w:rFonts w:ascii="Lucida Sans" w:eastAsia="Times New Roman" w:hAnsi="Lucida Sans" w:cs="Lucida Sans Unicode"/>
          <w:lang w:eastAsia="en-GB"/>
        </w:rPr>
        <w:t>volunteers</w:t>
      </w:r>
      <w:r>
        <w:rPr>
          <w:rFonts w:ascii="Lucida Sans" w:eastAsia="Times New Roman" w:hAnsi="Lucida Sans" w:cs="Lucida Sans Unicode"/>
          <w:lang w:eastAsia="en-GB"/>
        </w:rPr>
        <w:t>.</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7C7200"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 xml:space="preserve">To maintain clear and </w:t>
      </w:r>
      <w:r w:rsidR="005561D6">
        <w:rPr>
          <w:rFonts w:ascii="Lucida Sans" w:eastAsia="Times New Roman" w:hAnsi="Lucida Sans" w:cs="Lucida Sans Unicode"/>
          <w:lang w:eastAsia="en-GB"/>
        </w:rPr>
        <w:t>accurate</w:t>
      </w:r>
      <w:r>
        <w:rPr>
          <w:rFonts w:ascii="Lucida Sans" w:eastAsia="Times New Roman" w:hAnsi="Lucida Sans" w:cs="Lucida Sans Unicode"/>
          <w:lang w:eastAsia="en-GB"/>
        </w:rPr>
        <w:t xml:space="preserve"> records of work practice </w:t>
      </w:r>
      <w:r w:rsidR="005561D6">
        <w:rPr>
          <w:rFonts w:ascii="Lucida Sans" w:eastAsia="Times New Roman" w:hAnsi="Lucida Sans" w:cs="Lucida Sans Unicode"/>
          <w:lang w:eastAsia="en-GB"/>
        </w:rPr>
        <w:t>including</w:t>
      </w:r>
      <w:r>
        <w:rPr>
          <w:rFonts w:ascii="Lucida Sans" w:eastAsia="Times New Roman" w:hAnsi="Lucida Sans" w:cs="Lucida Sans Unicode"/>
          <w:lang w:eastAsia="en-GB"/>
        </w:rPr>
        <w:t xml:space="preserve"> using a computer system.  All records must be kept in line with established record keeping and confidentiality policies, ensuring </w:t>
      </w:r>
      <w:r w:rsidR="005561D6">
        <w:rPr>
          <w:rFonts w:ascii="Lucida Sans" w:eastAsia="Times New Roman" w:hAnsi="Lucida Sans" w:cs="Lucida Sans Unicode"/>
          <w:lang w:eastAsia="en-GB"/>
        </w:rPr>
        <w:t>records are updated regularly</w:t>
      </w:r>
      <w:r>
        <w:rPr>
          <w:rFonts w:ascii="Lucida Sans" w:eastAsia="Times New Roman" w:hAnsi="Lucida Sans" w:cs="Lucida Sans Unicode"/>
          <w:lang w:eastAsia="en-GB"/>
        </w:rPr>
        <w:t xml:space="preserve"> in a </w:t>
      </w:r>
      <w:r w:rsidR="005561D6">
        <w:rPr>
          <w:rFonts w:ascii="Lucida Sans" w:eastAsia="Times New Roman" w:hAnsi="Lucida Sans" w:cs="Lucida Sans Unicode"/>
          <w:lang w:eastAsia="en-GB"/>
        </w:rPr>
        <w:t>timely</w:t>
      </w:r>
      <w:r>
        <w:rPr>
          <w:rFonts w:ascii="Lucida Sans" w:eastAsia="Times New Roman" w:hAnsi="Lucida Sans" w:cs="Lucida Sans Unicode"/>
          <w:lang w:eastAsia="en-GB"/>
        </w:rPr>
        <w:t xml:space="preserve"> manner.</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7C7200"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 xml:space="preserve">To keep monitoring and statistical information to enable the evaluation of the effectiveness of the </w:t>
      </w:r>
      <w:r w:rsidR="005561D6">
        <w:rPr>
          <w:rFonts w:ascii="Lucida Sans" w:eastAsia="Times New Roman" w:hAnsi="Lucida Sans" w:cs="Lucida Sans Unicode"/>
          <w:lang w:eastAsia="en-GB"/>
        </w:rPr>
        <w:t>service</w:t>
      </w:r>
      <w:r>
        <w:rPr>
          <w:rFonts w:ascii="Lucida Sans" w:eastAsia="Times New Roman" w:hAnsi="Lucida Sans" w:cs="Lucida Sans Unicode"/>
          <w:lang w:eastAsia="en-GB"/>
        </w:rPr>
        <w:t xml:space="preserve"> and to produce reports as required.</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7C7200"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To maintain e</w:t>
      </w:r>
      <w:r w:rsidR="00D13F89">
        <w:rPr>
          <w:rFonts w:ascii="Lucida Sans" w:eastAsia="Times New Roman" w:hAnsi="Lucida Sans" w:cs="Lucida Sans Unicode"/>
          <w:lang w:eastAsia="en-GB"/>
        </w:rPr>
        <w:t>ffective communica</w:t>
      </w:r>
      <w:r w:rsidR="005561D6">
        <w:rPr>
          <w:rFonts w:ascii="Lucida Sans" w:eastAsia="Times New Roman" w:hAnsi="Lucida Sans" w:cs="Lucida Sans Unicode"/>
          <w:lang w:eastAsia="en-GB"/>
        </w:rPr>
        <w:t>tion with co</w:t>
      </w:r>
      <w:r>
        <w:rPr>
          <w:rFonts w:ascii="Lucida Sans" w:eastAsia="Times New Roman" w:hAnsi="Lucida Sans" w:cs="Lucida Sans Unicode"/>
          <w:lang w:eastAsia="en-GB"/>
        </w:rPr>
        <w:t>-workers and participate in relevant meetings, supervision and internal/external training.</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7C7200"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To cooperate with management, to support and carry out all management policies and decisions and contribute to a positive and mutually encouraging atmosphere in the workplace.</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7C7200" w:rsidRDefault="007C7200" w:rsidP="007C7200">
      <w:pPr>
        <w:pStyle w:val="ListParagraph"/>
        <w:numPr>
          <w:ilvl w:val="0"/>
          <w:numId w:val="21"/>
        </w:numPr>
        <w:spacing w:after="0" w:line="240" w:lineRule="auto"/>
        <w:jc w:val="both"/>
        <w:rPr>
          <w:rFonts w:ascii="Lucida Sans" w:eastAsia="Times New Roman" w:hAnsi="Lucida Sans" w:cs="Lucida Sans Unicode"/>
          <w:lang w:eastAsia="en-GB"/>
        </w:rPr>
      </w:pPr>
      <w:r w:rsidRPr="007C7200">
        <w:rPr>
          <w:rFonts w:ascii="Lucida Sans" w:eastAsia="Times New Roman" w:hAnsi="Lucida Sans" w:cs="Lucida Sans Unicode"/>
          <w:lang w:eastAsia="en-GB"/>
        </w:rPr>
        <w:t>To work co-</w:t>
      </w:r>
      <w:r w:rsidR="005561D6" w:rsidRPr="007C7200">
        <w:rPr>
          <w:rFonts w:ascii="Lucida Sans" w:eastAsia="Times New Roman" w:hAnsi="Lucida Sans" w:cs="Lucida Sans Unicode"/>
          <w:lang w:eastAsia="en-GB"/>
        </w:rPr>
        <w:t>operatively</w:t>
      </w:r>
      <w:r w:rsidRPr="007C7200">
        <w:rPr>
          <w:rFonts w:ascii="Lucida Sans" w:eastAsia="Times New Roman" w:hAnsi="Lucida Sans" w:cs="Lucida Sans Unicode"/>
          <w:lang w:eastAsia="en-GB"/>
        </w:rPr>
        <w:t xml:space="preserve"> with the Chief Executive to ensure the strategic management, development and future funding of the organisation.</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7C7200" w:rsidRDefault="007C7200"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To ensure that all health and safety regulations are complied with</w:t>
      </w:r>
      <w:r w:rsidR="000604FF">
        <w:rPr>
          <w:rFonts w:ascii="Lucida Sans" w:eastAsia="Times New Roman" w:hAnsi="Lucida Sans" w:cs="Lucida Sans Unicode"/>
          <w:lang w:eastAsia="en-GB"/>
        </w:rPr>
        <w:t>.</w:t>
      </w:r>
    </w:p>
    <w:p w:rsidR="009F7F80" w:rsidRPr="009F7F80" w:rsidRDefault="009F7F80" w:rsidP="009F7F80">
      <w:pPr>
        <w:spacing w:after="0" w:line="240" w:lineRule="auto"/>
        <w:jc w:val="both"/>
        <w:rPr>
          <w:rFonts w:ascii="Lucida Sans" w:eastAsia="Times New Roman" w:hAnsi="Lucida Sans" w:cs="Lucida Sans Unicode"/>
          <w:lang w:eastAsia="en-GB"/>
        </w:rPr>
      </w:pPr>
    </w:p>
    <w:p w:rsidR="000604FF" w:rsidRPr="003847A6" w:rsidRDefault="000604FF" w:rsidP="003847A6">
      <w:pPr>
        <w:pStyle w:val="ListParagraph"/>
        <w:numPr>
          <w:ilvl w:val="0"/>
          <w:numId w:val="21"/>
        </w:numPr>
        <w:spacing w:after="0" w:line="240" w:lineRule="auto"/>
        <w:jc w:val="both"/>
        <w:rPr>
          <w:rFonts w:ascii="Lucida Sans" w:eastAsia="Times New Roman" w:hAnsi="Lucida Sans" w:cs="Lucida Sans Unicode"/>
          <w:lang w:eastAsia="en-GB"/>
        </w:rPr>
      </w:pPr>
      <w:r>
        <w:rPr>
          <w:rFonts w:ascii="Lucida Sans" w:eastAsia="Times New Roman" w:hAnsi="Lucida Sans" w:cs="Lucida Sans Unicode"/>
          <w:lang w:eastAsia="en-GB"/>
        </w:rPr>
        <w:t>To accommodate the fact that the duties of the post may vary from time to time without altering its overall nature.</w:t>
      </w:r>
    </w:p>
    <w:p w:rsidR="006027F1" w:rsidRPr="00CD0BC9" w:rsidRDefault="006027F1" w:rsidP="00F45E62">
      <w:pPr>
        <w:spacing w:after="0" w:line="240" w:lineRule="auto"/>
        <w:jc w:val="both"/>
        <w:rPr>
          <w:rFonts w:ascii="Lucida Sans" w:eastAsia="Times New Roman" w:hAnsi="Lucida Sans" w:cs="Lucida Sans Unicode"/>
          <w:lang w:eastAsia="en-GB"/>
        </w:rPr>
      </w:pPr>
    </w:p>
    <w:p w:rsidR="003503A1" w:rsidRPr="00754063" w:rsidRDefault="00F32CFE" w:rsidP="00F45E62">
      <w:pPr>
        <w:tabs>
          <w:tab w:val="left" w:pos="204"/>
        </w:tabs>
        <w:spacing w:after="0"/>
        <w:jc w:val="both"/>
        <w:rPr>
          <w:rFonts w:ascii="Lucida Sans" w:eastAsia="Times New Roman" w:hAnsi="Lucida Sans" w:cs="Lucida Sans Unicode"/>
          <w:snapToGrid w:val="0"/>
          <w:lang w:eastAsia="en-GB"/>
        </w:rPr>
      </w:pPr>
      <w:r w:rsidRPr="00754063">
        <w:rPr>
          <w:rFonts w:ascii="Lucida Sans" w:eastAsia="Times New Roman" w:hAnsi="Lucida Sans" w:cs="Lucida Sans Unicode"/>
          <w:b/>
          <w:snapToGrid w:val="0"/>
          <w:lang w:eastAsia="en-GB"/>
        </w:rPr>
        <w:t>Other Information</w:t>
      </w:r>
      <w:r w:rsidRPr="00754063">
        <w:rPr>
          <w:rFonts w:ascii="Lucida Sans" w:eastAsia="Times New Roman" w:hAnsi="Lucida Sans" w:cs="Lucida Sans Unicode"/>
          <w:snapToGrid w:val="0"/>
          <w:lang w:eastAsia="en-GB"/>
        </w:rPr>
        <w:t xml:space="preserve"> </w:t>
      </w:r>
    </w:p>
    <w:p w:rsidR="003503A1" w:rsidRPr="00CD0BC9" w:rsidRDefault="003503A1" w:rsidP="00F45E62">
      <w:pPr>
        <w:tabs>
          <w:tab w:val="left" w:pos="204"/>
        </w:tabs>
        <w:spacing w:after="0"/>
        <w:jc w:val="both"/>
        <w:rPr>
          <w:rFonts w:ascii="Lucida Sans" w:eastAsia="Times New Roman" w:hAnsi="Lucida Sans" w:cs="Lucida Sans Unicode"/>
          <w:snapToGrid w:val="0"/>
          <w:lang w:eastAsia="en-GB"/>
        </w:rPr>
      </w:pPr>
    </w:p>
    <w:p w:rsidR="00F32CFE" w:rsidRPr="00CD0BC9" w:rsidRDefault="00F32CFE" w:rsidP="00F45E62">
      <w:pPr>
        <w:numPr>
          <w:ilvl w:val="0"/>
          <w:numId w:val="9"/>
        </w:numPr>
        <w:tabs>
          <w:tab w:val="clear" w:pos="720"/>
          <w:tab w:val="num" w:pos="567"/>
        </w:tabs>
        <w:ind w:left="567" w:hanging="567"/>
        <w:jc w:val="both"/>
        <w:rPr>
          <w:rFonts w:ascii="Lucida Sans" w:eastAsia="Times New Roman" w:hAnsi="Lucida Sans" w:cs="Lucida Sans Unicode"/>
          <w:snapToGrid w:val="0"/>
          <w:lang w:eastAsia="en-GB"/>
        </w:rPr>
      </w:pPr>
      <w:r w:rsidRPr="00CD0BC9">
        <w:rPr>
          <w:rFonts w:ascii="Lucida Sans" w:eastAsia="Times New Roman" w:hAnsi="Lucida Sans" w:cs="Lucida Sans Unicode"/>
          <w:snapToGrid w:val="0"/>
          <w:lang w:eastAsia="en-GB"/>
        </w:rPr>
        <w:t xml:space="preserve">All posts at </w:t>
      </w:r>
      <w:r w:rsidR="00C12B6F" w:rsidRPr="00CD0BC9">
        <w:rPr>
          <w:rFonts w:ascii="Lucida Sans" w:eastAsia="Times New Roman" w:hAnsi="Lucida Sans" w:cs="Lucida Sans Unicode"/>
          <w:snapToGrid w:val="0"/>
          <w:lang w:eastAsia="en-GB"/>
        </w:rPr>
        <w:t>FACES Bedford</w:t>
      </w:r>
      <w:r w:rsidRPr="00CD0BC9">
        <w:rPr>
          <w:rFonts w:ascii="Lucida Sans" w:eastAsia="Times New Roman" w:hAnsi="Lucida Sans" w:cs="Lucida Sans Unicode"/>
          <w:snapToGrid w:val="0"/>
          <w:lang w:eastAsia="en-GB"/>
        </w:rPr>
        <w:t xml:space="preserve"> are subject to funding</w:t>
      </w:r>
      <w:r w:rsidR="00C12B6F" w:rsidRPr="00CD0BC9">
        <w:rPr>
          <w:rFonts w:ascii="Lucida Sans" w:eastAsia="Times New Roman" w:hAnsi="Lucida Sans" w:cs="Lucida Sans Unicode"/>
          <w:snapToGrid w:val="0"/>
          <w:lang w:eastAsia="en-GB"/>
        </w:rPr>
        <w:t>.</w:t>
      </w:r>
    </w:p>
    <w:p w:rsidR="00F32CFE" w:rsidRDefault="00F32CFE" w:rsidP="00F45E62">
      <w:pPr>
        <w:numPr>
          <w:ilvl w:val="0"/>
          <w:numId w:val="9"/>
        </w:numPr>
        <w:tabs>
          <w:tab w:val="clear" w:pos="720"/>
          <w:tab w:val="num" w:pos="567"/>
        </w:tabs>
        <w:ind w:left="567" w:hanging="567"/>
        <w:jc w:val="both"/>
        <w:rPr>
          <w:rFonts w:ascii="Lucida Sans" w:eastAsia="Times New Roman" w:hAnsi="Lucida Sans" w:cs="Lucida Sans Unicode"/>
          <w:snapToGrid w:val="0"/>
          <w:lang w:eastAsia="en-GB"/>
        </w:rPr>
      </w:pPr>
      <w:r w:rsidRPr="00CD0BC9">
        <w:rPr>
          <w:rFonts w:ascii="Lucida Sans" w:eastAsia="Times New Roman" w:hAnsi="Lucida Sans" w:cs="Lucida Sans Unicode"/>
          <w:snapToGrid w:val="0"/>
          <w:lang w:eastAsia="en-GB"/>
        </w:rPr>
        <w:t xml:space="preserve">Expenses will be paid at </w:t>
      </w:r>
      <w:r w:rsidR="00C12B6F" w:rsidRPr="00CD0BC9">
        <w:rPr>
          <w:rFonts w:ascii="Lucida Sans" w:eastAsia="Times New Roman" w:hAnsi="Lucida Sans" w:cs="Lucida Sans Unicode"/>
          <w:snapToGrid w:val="0"/>
          <w:lang w:eastAsia="en-GB"/>
        </w:rPr>
        <w:t>NJC</w:t>
      </w:r>
      <w:r w:rsidRPr="00CD0BC9">
        <w:rPr>
          <w:rFonts w:ascii="Lucida Sans" w:eastAsia="Times New Roman" w:hAnsi="Lucida Sans" w:cs="Lucida Sans Unicode"/>
          <w:snapToGrid w:val="0"/>
          <w:lang w:eastAsia="en-GB"/>
        </w:rPr>
        <w:t xml:space="preserve"> agreed rates.</w:t>
      </w:r>
    </w:p>
    <w:p w:rsidR="00C3793D" w:rsidRDefault="00C3793D">
      <w:pPr>
        <w:rPr>
          <w:rFonts w:ascii="Lucida Sans" w:eastAsia="Times New Roman" w:hAnsi="Lucida Sans" w:cs="Lucida Sans Unicode"/>
          <w:b/>
          <w:snapToGrid w:val="0"/>
          <w:lang w:eastAsia="en-GB"/>
        </w:rPr>
      </w:pPr>
      <w:r>
        <w:rPr>
          <w:rFonts w:ascii="Lucida Sans" w:eastAsia="Times New Roman" w:hAnsi="Lucida Sans" w:cs="Lucida Sans Unicode"/>
          <w:b/>
          <w:snapToGrid w:val="0"/>
          <w:lang w:eastAsia="en-GB"/>
        </w:rPr>
        <w:lastRenderedPageBreak/>
        <w:br w:type="page"/>
      </w:r>
    </w:p>
    <w:p w:rsidR="009F7F80" w:rsidRPr="009F7F80" w:rsidRDefault="009F7F80" w:rsidP="009F7F80">
      <w:pPr>
        <w:jc w:val="both"/>
        <w:rPr>
          <w:rFonts w:ascii="Lucida Sans" w:eastAsia="Times New Roman" w:hAnsi="Lucida Sans" w:cs="Lucida Sans Unicode"/>
          <w:b/>
          <w:snapToGrid w:val="0"/>
          <w:lang w:eastAsia="en-GB"/>
        </w:rPr>
      </w:pPr>
      <w:r w:rsidRPr="009F7F80">
        <w:rPr>
          <w:rFonts w:ascii="Lucida Sans" w:eastAsia="Times New Roman" w:hAnsi="Lucida Sans" w:cs="Lucida Sans Unicode"/>
          <w:b/>
          <w:snapToGrid w:val="0"/>
          <w:lang w:eastAsia="en-GB"/>
        </w:rPr>
        <w:t>Equalities</w:t>
      </w:r>
    </w:p>
    <w:p w:rsidR="009F7F80" w:rsidRDefault="009F7F80" w:rsidP="009F7F80">
      <w:pPr>
        <w:jc w:val="both"/>
        <w:rPr>
          <w:rFonts w:ascii="Lucida Sans" w:eastAsia="Times New Roman" w:hAnsi="Lucida Sans" w:cs="Lucida Sans Unicode"/>
          <w:snapToGrid w:val="0"/>
          <w:lang w:eastAsia="en-GB"/>
        </w:rPr>
      </w:pPr>
      <w:r>
        <w:rPr>
          <w:rFonts w:ascii="Lucida Sans" w:eastAsia="Times New Roman" w:hAnsi="Lucida Sans" w:cs="Lucida Sans Unicode"/>
          <w:snapToGrid w:val="0"/>
          <w:lang w:eastAsia="en-GB"/>
        </w:rPr>
        <w:t>The post-holder mu</w:t>
      </w:r>
      <w:r w:rsidR="00754063">
        <w:rPr>
          <w:rFonts w:ascii="Lucida Sans" w:eastAsia="Times New Roman" w:hAnsi="Lucida Sans" w:cs="Lucida Sans Unicode"/>
          <w:snapToGrid w:val="0"/>
          <w:lang w:eastAsia="en-GB"/>
        </w:rPr>
        <w:t>s</w:t>
      </w:r>
      <w:r>
        <w:rPr>
          <w:rFonts w:ascii="Lucida Sans" w:eastAsia="Times New Roman" w:hAnsi="Lucida Sans" w:cs="Lucida Sans Unicode"/>
          <w:snapToGrid w:val="0"/>
          <w:lang w:eastAsia="en-GB"/>
        </w:rPr>
        <w:t>t be aware of an</w:t>
      </w:r>
      <w:r w:rsidR="00754063">
        <w:rPr>
          <w:rFonts w:ascii="Lucida Sans" w:eastAsia="Times New Roman" w:hAnsi="Lucida Sans" w:cs="Lucida Sans Unicode"/>
          <w:snapToGrid w:val="0"/>
          <w:lang w:eastAsia="en-GB"/>
        </w:rPr>
        <w:t>d</w:t>
      </w:r>
      <w:r>
        <w:rPr>
          <w:rFonts w:ascii="Lucida Sans" w:eastAsia="Times New Roman" w:hAnsi="Lucida Sans" w:cs="Lucida Sans Unicode"/>
          <w:snapToGrid w:val="0"/>
          <w:lang w:eastAsia="en-GB"/>
        </w:rPr>
        <w:t xml:space="preserve"> support difference and support children’s equality of access to opportunities to learn and develop.  S/he must have an understanding of and commitment to equal opportunities and anti-racism.  S/he must actively challenge discrimination and social exclusion, being responsive </w:t>
      </w:r>
      <w:r w:rsidR="00754063">
        <w:rPr>
          <w:rFonts w:ascii="Lucida Sans" w:eastAsia="Times New Roman" w:hAnsi="Lucida Sans" w:cs="Lucida Sans Unicode"/>
          <w:snapToGrid w:val="0"/>
          <w:lang w:eastAsia="en-GB"/>
        </w:rPr>
        <w:t>to</w:t>
      </w:r>
      <w:r>
        <w:rPr>
          <w:rFonts w:ascii="Lucida Sans" w:eastAsia="Times New Roman" w:hAnsi="Lucida Sans" w:cs="Lucida Sans Unicode"/>
          <w:snapToGrid w:val="0"/>
          <w:lang w:eastAsia="en-GB"/>
        </w:rPr>
        <w:t xml:space="preserve"> the cultural and social diversity of the reach area.</w:t>
      </w:r>
    </w:p>
    <w:p w:rsidR="009F7F80" w:rsidRDefault="009F7F80" w:rsidP="009F7F80">
      <w:pPr>
        <w:jc w:val="both"/>
        <w:rPr>
          <w:rFonts w:ascii="Lucida Sans" w:eastAsia="Times New Roman" w:hAnsi="Lucida Sans" w:cs="Lucida Sans Unicode"/>
          <w:snapToGrid w:val="0"/>
          <w:lang w:eastAsia="en-GB"/>
        </w:rPr>
      </w:pPr>
    </w:p>
    <w:p w:rsidR="009F7F80" w:rsidRPr="00754063" w:rsidRDefault="00754063" w:rsidP="009F7F80">
      <w:pPr>
        <w:jc w:val="both"/>
        <w:rPr>
          <w:rFonts w:ascii="Lucida Sans" w:eastAsia="Times New Roman" w:hAnsi="Lucida Sans" w:cs="Lucida Sans Unicode"/>
          <w:b/>
          <w:snapToGrid w:val="0"/>
          <w:lang w:eastAsia="en-GB"/>
        </w:rPr>
      </w:pPr>
      <w:r w:rsidRPr="00754063">
        <w:rPr>
          <w:rFonts w:ascii="Lucida Sans" w:eastAsia="Times New Roman" w:hAnsi="Lucida Sans" w:cs="Lucida Sans Unicode"/>
          <w:b/>
          <w:snapToGrid w:val="0"/>
          <w:lang w:eastAsia="en-GB"/>
        </w:rPr>
        <w:t>Policies an</w:t>
      </w:r>
      <w:r w:rsidR="009F7F80" w:rsidRPr="00754063">
        <w:rPr>
          <w:rFonts w:ascii="Lucida Sans" w:eastAsia="Times New Roman" w:hAnsi="Lucida Sans" w:cs="Lucida Sans Unicode"/>
          <w:b/>
          <w:snapToGrid w:val="0"/>
          <w:lang w:eastAsia="en-GB"/>
        </w:rPr>
        <w:t xml:space="preserve">d </w:t>
      </w:r>
      <w:r w:rsidRPr="00754063">
        <w:rPr>
          <w:rFonts w:ascii="Lucida Sans" w:eastAsia="Times New Roman" w:hAnsi="Lucida Sans" w:cs="Lucida Sans Unicode"/>
          <w:b/>
          <w:snapToGrid w:val="0"/>
          <w:lang w:eastAsia="en-GB"/>
        </w:rPr>
        <w:t>P</w:t>
      </w:r>
      <w:r w:rsidR="009F7F80" w:rsidRPr="00754063">
        <w:rPr>
          <w:rFonts w:ascii="Lucida Sans" w:eastAsia="Times New Roman" w:hAnsi="Lucida Sans" w:cs="Lucida Sans Unicode"/>
          <w:b/>
          <w:snapToGrid w:val="0"/>
          <w:lang w:eastAsia="en-GB"/>
        </w:rPr>
        <w:t>rocedures</w:t>
      </w:r>
    </w:p>
    <w:p w:rsidR="009F7F80" w:rsidRDefault="00754063" w:rsidP="00D57B10">
      <w:pPr>
        <w:jc w:val="both"/>
        <w:rPr>
          <w:rFonts w:ascii="Lucida Sans" w:eastAsia="Times New Roman" w:hAnsi="Lucida Sans" w:cs="Lucida Sans Unicode"/>
          <w:snapToGrid w:val="0"/>
          <w:lang w:eastAsia="en-GB"/>
        </w:rPr>
      </w:pPr>
      <w:r>
        <w:rPr>
          <w:rFonts w:ascii="Lucida Sans" w:eastAsia="Times New Roman" w:hAnsi="Lucida Sans" w:cs="Lucida Sans Unicode"/>
          <w:snapToGrid w:val="0"/>
          <w:lang w:eastAsia="en-GB"/>
        </w:rPr>
        <w:t>The post-holder must be aware of and comply with policies and procedures relating to child protection, health, safety and security, confidentiality and dat</w:t>
      </w:r>
      <w:r w:rsidR="00B02EC8">
        <w:rPr>
          <w:rFonts w:ascii="Lucida Sans" w:eastAsia="Times New Roman" w:hAnsi="Lucida Sans" w:cs="Lucida Sans Unicode"/>
          <w:snapToGrid w:val="0"/>
          <w:lang w:eastAsia="en-GB"/>
        </w:rPr>
        <w:t>a protection; and follow correct reporting procedures.</w:t>
      </w:r>
    </w:p>
    <w:p w:rsidR="00754063" w:rsidRPr="00754063" w:rsidRDefault="00754063" w:rsidP="00D57B10">
      <w:pPr>
        <w:jc w:val="both"/>
        <w:rPr>
          <w:rFonts w:ascii="Lucida Sans" w:eastAsia="Times New Roman" w:hAnsi="Lucida Sans" w:cs="Lucida Sans Unicode"/>
          <w:i/>
          <w:snapToGrid w:val="0"/>
          <w:lang w:eastAsia="en-GB"/>
        </w:rPr>
      </w:pPr>
      <w:r w:rsidRPr="00754063">
        <w:rPr>
          <w:rFonts w:ascii="Lucida Sans" w:eastAsia="Times New Roman" w:hAnsi="Lucida Sans" w:cs="Lucida Sans Unicode"/>
          <w:i/>
          <w:snapToGrid w:val="0"/>
          <w:lang w:eastAsia="en-GB"/>
        </w:rPr>
        <w:t>Every member of staff has a duty to keep children safe.</w:t>
      </w:r>
    </w:p>
    <w:p w:rsidR="00754063" w:rsidRPr="00754063" w:rsidRDefault="00754063" w:rsidP="00D57B10">
      <w:pPr>
        <w:jc w:val="both"/>
        <w:rPr>
          <w:rFonts w:ascii="Lucida Sans" w:eastAsia="Times New Roman" w:hAnsi="Lucida Sans" w:cs="Lucida Sans Unicode"/>
          <w:b/>
          <w:i/>
          <w:snapToGrid w:val="0"/>
          <w:lang w:eastAsia="en-GB"/>
        </w:rPr>
      </w:pPr>
      <w:r w:rsidRPr="00754063">
        <w:rPr>
          <w:rFonts w:ascii="Lucida Sans" w:eastAsia="Times New Roman" w:hAnsi="Lucida Sans" w:cs="Lucida Sans Unicode"/>
          <w:b/>
          <w:i/>
          <w:snapToGrid w:val="0"/>
          <w:lang w:eastAsia="en-GB"/>
        </w:rPr>
        <w:t>This post is classed as having a high degree of contact with children or vulnerable adults and is therefore exempt from the Rehabilitation of Offenders Act 1974.  Employment to this post will be subject to an</w:t>
      </w:r>
      <w:r>
        <w:rPr>
          <w:rFonts w:ascii="Lucida Sans" w:eastAsia="Times New Roman" w:hAnsi="Lucida Sans" w:cs="Lucida Sans Unicode"/>
          <w:b/>
          <w:i/>
          <w:snapToGrid w:val="0"/>
          <w:lang w:eastAsia="en-GB"/>
        </w:rPr>
        <w:t xml:space="preserve"> Enhanced Criminal Record Check </w:t>
      </w:r>
      <w:r w:rsidRPr="00754063">
        <w:rPr>
          <w:rFonts w:ascii="Lucida Sans" w:eastAsia="Times New Roman" w:hAnsi="Lucida Sans" w:cs="Lucida Sans Unicode"/>
          <w:b/>
          <w:i/>
          <w:snapToGrid w:val="0"/>
          <w:lang w:eastAsia="en-GB"/>
        </w:rPr>
        <w:t>from the Disclosure and Barring Service before an appointment is confirmed.  This will include details of cautions, reprimands or final warnings as well as convictions.  You are also required to confirm whether anyone in your household is disqualified from working with children and vulnerable adults.</w:t>
      </w:r>
    </w:p>
    <w:p w:rsidR="009F7F80" w:rsidRDefault="009F7F80" w:rsidP="009F7F80">
      <w:pPr>
        <w:jc w:val="both"/>
        <w:rPr>
          <w:rFonts w:ascii="Lucida Sans" w:eastAsia="Times New Roman" w:hAnsi="Lucida Sans" w:cs="Lucida Sans Unicode"/>
          <w:snapToGrid w:val="0"/>
          <w:lang w:eastAsia="en-GB"/>
        </w:rPr>
      </w:pPr>
    </w:p>
    <w:p w:rsidR="00F32CFE" w:rsidRPr="00754063" w:rsidRDefault="00F32CFE" w:rsidP="00F45E62">
      <w:pPr>
        <w:tabs>
          <w:tab w:val="left" w:pos="204"/>
        </w:tabs>
        <w:spacing w:after="0"/>
        <w:jc w:val="both"/>
        <w:rPr>
          <w:rFonts w:ascii="Lucida Sans" w:eastAsia="Times New Roman" w:hAnsi="Lucida Sans" w:cs="Lucida Sans Unicode"/>
          <w:snapToGrid w:val="0"/>
          <w:lang w:eastAsia="en-GB"/>
        </w:rPr>
      </w:pPr>
      <w:r w:rsidRPr="00754063">
        <w:rPr>
          <w:rFonts w:ascii="Lucida Sans" w:eastAsia="Times New Roman" w:hAnsi="Lucida Sans" w:cs="Lucida Sans Unicode"/>
          <w:b/>
          <w:snapToGrid w:val="0"/>
          <w:lang w:eastAsia="en-GB"/>
        </w:rPr>
        <w:t xml:space="preserve">Version </w:t>
      </w:r>
    </w:p>
    <w:p w:rsidR="00F32CFE" w:rsidRPr="00CD0BC9" w:rsidRDefault="00F32CFE" w:rsidP="00F45E62">
      <w:pPr>
        <w:tabs>
          <w:tab w:val="left" w:pos="204"/>
        </w:tabs>
        <w:spacing w:after="0"/>
        <w:jc w:val="both"/>
        <w:rPr>
          <w:rFonts w:ascii="Lucida Sans" w:eastAsia="Times New Roman" w:hAnsi="Lucida Sans" w:cs="Lucida Sans Unicode"/>
          <w:snapToGrid w:val="0"/>
          <w:lang w:eastAsia="en-GB"/>
        </w:rPr>
      </w:pPr>
    </w:p>
    <w:p w:rsidR="00C711FE" w:rsidRDefault="00F32CFE" w:rsidP="00C3793D">
      <w:pPr>
        <w:tabs>
          <w:tab w:val="left" w:pos="204"/>
        </w:tabs>
        <w:spacing w:after="0"/>
        <w:jc w:val="both"/>
        <w:rPr>
          <w:rFonts w:ascii="Lucida Sans" w:eastAsia="Times New Roman" w:hAnsi="Lucida Sans" w:cs="Lucida Sans Unicode"/>
          <w:snapToGrid w:val="0"/>
          <w:lang w:eastAsia="en-GB"/>
        </w:rPr>
      </w:pPr>
      <w:r w:rsidRPr="00CD0BC9">
        <w:rPr>
          <w:rFonts w:ascii="Lucida Sans" w:eastAsia="Times New Roman" w:hAnsi="Lucida Sans" w:cs="Lucida Sans Unicode"/>
          <w:snapToGrid w:val="0"/>
          <w:lang w:eastAsia="en-GB"/>
        </w:rPr>
        <w:t xml:space="preserve">This job description is current as at </w:t>
      </w:r>
      <w:r w:rsidR="00C3793D">
        <w:rPr>
          <w:rFonts w:ascii="Lucida Sans" w:eastAsia="Times New Roman" w:hAnsi="Lucida Sans" w:cs="Lucida Sans Unicode"/>
          <w:snapToGrid w:val="0"/>
          <w:lang w:eastAsia="en-GB"/>
        </w:rPr>
        <w:t>29/09/2020</w:t>
      </w:r>
    </w:p>
    <w:p w:rsidR="00C3793D" w:rsidRPr="00CD0BC9" w:rsidRDefault="00C3793D" w:rsidP="00C3793D">
      <w:pPr>
        <w:tabs>
          <w:tab w:val="left" w:pos="204"/>
        </w:tabs>
        <w:spacing w:after="0"/>
        <w:jc w:val="both"/>
        <w:rPr>
          <w:rFonts w:ascii="Lucida Sans" w:eastAsia="Times New Roman" w:hAnsi="Lucida Sans" w:cs="Lucida Sans Unicode"/>
          <w:lang w:eastAsia="en-GB"/>
        </w:rPr>
      </w:pPr>
    </w:p>
    <w:p w:rsidR="00C711FE" w:rsidRPr="00CD0BC9" w:rsidRDefault="00C711FE" w:rsidP="00F45E62">
      <w:pPr>
        <w:spacing w:after="0"/>
        <w:jc w:val="both"/>
        <w:rPr>
          <w:rFonts w:ascii="Lucida Sans" w:eastAsia="Times New Roman" w:hAnsi="Lucida Sans" w:cs="Lucida Sans Unicode"/>
          <w:lang w:eastAsia="en-GB"/>
        </w:rPr>
      </w:pPr>
    </w:p>
    <w:p w:rsidR="00990FBF" w:rsidRPr="00CD0BC9" w:rsidRDefault="00990FBF" w:rsidP="00F45E62">
      <w:pPr>
        <w:spacing w:after="0"/>
        <w:jc w:val="both"/>
        <w:rPr>
          <w:rFonts w:ascii="Lucida Sans" w:eastAsia="Times New Roman" w:hAnsi="Lucida Sans" w:cs="Lucida Sans Unicode"/>
          <w:lang w:eastAsia="en-GB"/>
        </w:rPr>
      </w:pPr>
    </w:p>
    <w:p w:rsidR="00F32CFE" w:rsidRPr="00CD0BC9" w:rsidRDefault="00F32CFE" w:rsidP="00F45E62">
      <w:pPr>
        <w:suppressAutoHyphens/>
        <w:spacing w:after="0" w:line="240" w:lineRule="auto"/>
        <w:jc w:val="both"/>
        <w:rPr>
          <w:rFonts w:ascii="Lucida Sans" w:eastAsia="Times New Roman" w:hAnsi="Lucida Sans" w:cs="Lucida Sans Unicode"/>
          <w:b/>
          <w:spacing w:val="-2"/>
          <w:lang w:eastAsia="en-GB"/>
        </w:rPr>
      </w:pPr>
      <w:r w:rsidRPr="00CD0BC9">
        <w:rPr>
          <w:rFonts w:ascii="Lucida Sans" w:eastAsia="Times New Roman" w:hAnsi="Lucida Sans" w:cs="Lucida Sans Unicode"/>
          <w:b/>
          <w:spacing w:val="-2"/>
          <w:lang w:eastAsia="en-GB"/>
        </w:rPr>
        <w:t>Signed</w:t>
      </w:r>
      <w:r w:rsidR="00754063">
        <w:rPr>
          <w:rFonts w:ascii="Lucida Sans" w:eastAsia="Times New Roman" w:hAnsi="Lucida Sans" w:cs="Lucida Sans Unicode"/>
          <w:b/>
          <w:spacing w:val="-2"/>
          <w:lang w:eastAsia="en-GB"/>
        </w:rPr>
        <w:t>:</w:t>
      </w:r>
      <w:r w:rsidR="00754063">
        <w:rPr>
          <w:rFonts w:ascii="Lucida Sans" w:eastAsia="Times New Roman" w:hAnsi="Lucida Sans" w:cs="Lucida Sans Unicode"/>
          <w:b/>
          <w:spacing w:val="-2"/>
          <w:lang w:eastAsia="en-GB"/>
        </w:rPr>
        <w:tab/>
        <w:t>Wendie Harvey</w:t>
      </w:r>
      <w:r w:rsidR="00D776C4" w:rsidRPr="00CD0BC9">
        <w:rPr>
          <w:rFonts w:ascii="Lucida Sans" w:eastAsia="Times New Roman" w:hAnsi="Lucida Sans" w:cs="Lucida Sans Unicode"/>
          <w:b/>
          <w:spacing w:val="-2"/>
          <w:lang w:eastAsia="en-GB"/>
        </w:rPr>
        <w:tab/>
      </w:r>
      <w:r w:rsidRPr="00CD0BC9">
        <w:rPr>
          <w:rFonts w:ascii="Lucida Sans" w:eastAsia="Times New Roman" w:hAnsi="Lucida Sans" w:cs="Lucida Sans Unicode"/>
          <w:b/>
          <w:spacing w:val="-2"/>
          <w:lang w:eastAsia="en-GB"/>
        </w:rPr>
        <w:tab/>
      </w:r>
      <w:r w:rsidR="00990FBF" w:rsidRPr="00CD0BC9">
        <w:rPr>
          <w:rFonts w:ascii="Lucida Sans" w:eastAsia="Times New Roman" w:hAnsi="Lucida Sans" w:cs="Lucida Sans Unicode"/>
          <w:b/>
          <w:spacing w:val="-2"/>
          <w:lang w:eastAsia="en-GB"/>
        </w:rPr>
        <w:t xml:space="preserve">     </w:t>
      </w:r>
      <w:r w:rsidR="00C3793D">
        <w:rPr>
          <w:rFonts w:ascii="Lucida Sans" w:eastAsia="Times New Roman" w:hAnsi="Lucida Sans" w:cs="Lucida Sans Unicode"/>
          <w:b/>
          <w:spacing w:val="-2"/>
          <w:lang w:eastAsia="en-GB"/>
        </w:rPr>
        <w:t>Date: 29/09/20</w:t>
      </w:r>
    </w:p>
    <w:p w:rsidR="000B2828" w:rsidRPr="00CD0BC9" w:rsidRDefault="000B2828" w:rsidP="00F45E62">
      <w:pPr>
        <w:suppressAutoHyphens/>
        <w:spacing w:after="0" w:line="240" w:lineRule="auto"/>
        <w:jc w:val="both"/>
        <w:rPr>
          <w:rFonts w:ascii="Lucida Sans" w:eastAsia="Times New Roman" w:hAnsi="Lucida Sans" w:cs="Lucida Sans Unicode"/>
          <w:b/>
          <w:spacing w:val="-2"/>
          <w:lang w:eastAsia="en-GB"/>
        </w:rPr>
      </w:pPr>
      <w:r w:rsidRPr="00CD0BC9">
        <w:rPr>
          <w:rFonts w:ascii="Lucida Sans" w:eastAsia="Times New Roman" w:hAnsi="Lucida Sans" w:cs="Lucida Sans Unicode"/>
          <w:b/>
          <w:spacing w:val="-2"/>
          <w:lang w:eastAsia="en-GB"/>
        </w:rPr>
        <w:tab/>
      </w:r>
      <w:r w:rsidR="00754063">
        <w:rPr>
          <w:rFonts w:ascii="Lucida Sans" w:eastAsia="Times New Roman" w:hAnsi="Lucida Sans" w:cs="Lucida Sans Unicode"/>
          <w:b/>
          <w:spacing w:val="-2"/>
          <w:lang w:eastAsia="en-GB"/>
        </w:rPr>
        <w:tab/>
      </w:r>
      <w:r w:rsidRPr="00CD0BC9">
        <w:rPr>
          <w:rFonts w:ascii="Lucida Sans" w:eastAsia="Times New Roman" w:hAnsi="Lucida Sans" w:cs="Lucida Sans Unicode"/>
          <w:b/>
          <w:spacing w:val="-2"/>
          <w:lang w:eastAsia="en-GB"/>
        </w:rPr>
        <w:t>Chief Executive</w:t>
      </w:r>
    </w:p>
    <w:p w:rsidR="007F4920" w:rsidRPr="00CD0BC9" w:rsidRDefault="007F4920" w:rsidP="00F45E62">
      <w:pPr>
        <w:suppressAutoHyphens/>
        <w:spacing w:after="0" w:line="240" w:lineRule="auto"/>
        <w:jc w:val="both"/>
        <w:rPr>
          <w:rFonts w:ascii="Lucida Sans" w:eastAsia="Times New Roman" w:hAnsi="Lucida Sans" w:cs="Lucida Sans Unicode"/>
          <w:b/>
          <w:spacing w:val="-2"/>
          <w:lang w:eastAsia="en-GB"/>
        </w:rPr>
      </w:pPr>
    </w:p>
    <w:p w:rsidR="007F4920" w:rsidRPr="00CD0BC9" w:rsidRDefault="007F4920" w:rsidP="00F45E62">
      <w:pPr>
        <w:suppressAutoHyphens/>
        <w:spacing w:after="0" w:line="240" w:lineRule="auto"/>
        <w:jc w:val="both"/>
        <w:rPr>
          <w:rFonts w:ascii="Lucida Sans" w:eastAsia="Times New Roman" w:hAnsi="Lucida Sans" w:cs="Lucida Sans Unicode"/>
          <w:b/>
          <w:spacing w:val="-2"/>
          <w:lang w:eastAsia="en-GB"/>
        </w:rPr>
      </w:pPr>
    </w:p>
    <w:p w:rsidR="007F4920" w:rsidRPr="00CD0BC9" w:rsidRDefault="007F4920" w:rsidP="00F45E62">
      <w:pPr>
        <w:suppressAutoHyphens/>
        <w:spacing w:after="0" w:line="240" w:lineRule="auto"/>
        <w:jc w:val="both"/>
        <w:rPr>
          <w:rFonts w:ascii="Lucida Sans" w:eastAsia="Times New Roman" w:hAnsi="Lucida Sans" w:cs="Lucida Sans Unicode"/>
          <w:b/>
          <w:spacing w:val="-2"/>
          <w:lang w:eastAsia="en-GB"/>
        </w:rPr>
      </w:pPr>
    </w:p>
    <w:p w:rsidR="007F4920" w:rsidRPr="00CD0BC9" w:rsidRDefault="007F4920" w:rsidP="00F45E62">
      <w:pPr>
        <w:suppressAutoHyphens/>
        <w:spacing w:after="0" w:line="240" w:lineRule="auto"/>
        <w:jc w:val="both"/>
        <w:rPr>
          <w:rFonts w:ascii="Lucida Sans" w:eastAsia="Times New Roman" w:hAnsi="Lucida Sans" w:cs="Lucida Sans Unicode"/>
          <w:b/>
          <w:i/>
          <w:spacing w:val="-2"/>
          <w:lang w:eastAsia="en-GB"/>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CD0BC9" w:rsidRPr="00CD0BC9" w:rsidTr="00870493">
        <w:tc>
          <w:tcPr>
            <w:tcW w:w="8522" w:type="dxa"/>
            <w:gridSpan w:val="2"/>
          </w:tcPr>
          <w:p w:rsidR="007F4920" w:rsidRPr="00CD0BC9" w:rsidRDefault="007F4920" w:rsidP="00F45E62">
            <w:pPr>
              <w:spacing w:after="0" w:line="240" w:lineRule="auto"/>
              <w:jc w:val="both"/>
              <w:rPr>
                <w:rFonts w:ascii="Lucida Sans" w:hAnsi="Lucida Sans" w:cs="Arial"/>
                <w:b/>
              </w:rPr>
            </w:pPr>
            <w:r w:rsidRPr="00CD0BC9">
              <w:rPr>
                <w:rFonts w:ascii="Lucida Sans" w:hAnsi="Lucida Sans" w:cs="Arial"/>
                <w:b/>
              </w:rPr>
              <w:t>DOCUMENT INFORMATION</w:t>
            </w:r>
          </w:p>
        </w:tc>
      </w:tr>
      <w:tr w:rsidR="00CD0BC9" w:rsidRPr="00CD0BC9" w:rsidTr="00870493">
        <w:tc>
          <w:tcPr>
            <w:tcW w:w="3528" w:type="dxa"/>
          </w:tcPr>
          <w:p w:rsidR="007F4920" w:rsidRPr="00CD0BC9" w:rsidRDefault="007F4920" w:rsidP="00F45E62">
            <w:pPr>
              <w:spacing w:after="0" w:line="240" w:lineRule="auto"/>
              <w:jc w:val="both"/>
              <w:rPr>
                <w:rFonts w:ascii="Lucida Sans" w:hAnsi="Lucida Sans" w:cs="Arial"/>
              </w:rPr>
            </w:pPr>
            <w:r w:rsidRPr="00CD0BC9">
              <w:rPr>
                <w:rFonts w:ascii="Lucida Sans" w:hAnsi="Lucida Sans" w:cs="Arial"/>
              </w:rPr>
              <w:t>Document Reference Number</w:t>
            </w:r>
          </w:p>
        </w:tc>
        <w:tc>
          <w:tcPr>
            <w:tcW w:w="4994" w:type="dxa"/>
          </w:tcPr>
          <w:p w:rsidR="007F4920" w:rsidRPr="00CD0BC9" w:rsidRDefault="003847A6" w:rsidP="00F45E62">
            <w:pPr>
              <w:spacing w:after="0" w:line="240" w:lineRule="auto"/>
              <w:jc w:val="both"/>
              <w:rPr>
                <w:rFonts w:ascii="Lucida Sans" w:hAnsi="Lucida Sans" w:cs="Arial"/>
              </w:rPr>
            </w:pPr>
            <w:r>
              <w:rPr>
                <w:rFonts w:ascii="Lucida Sans" w:hAnsi="Lucida Sans" w:cs="Arial"/>
              </w:rPr>
              <w:t>HRD015a</w:t>
            </w:r>
          </w:p>
        </w:tc>
      </w:tr>
      <w:tr w:rsidR="00CD0BC9" w:rsidRPr="00CD0BC9" w:rsidTr="00870493">
        <w:tc>
          <w:tcPr>
            <w:tcW w:w="3528" w:type="dxa"/>
          </w:tcPr>
          <w:p w:rsidR="007F4920" w:rsidRPr="00CD0BC9" w:rsidRDefault="007F4920" w:rsidP="00F45E62">
            <w:pPr>
              <w:spacing w:after="0" w:line="240" w:lineRule="auto"/>
              <w:jc w:val="both"/>
              <w:rPr>
                <w:rFonts w:ascii="Lucida Sans" w:hAnsi="Lucida Sans" w:cs="Arial"/>
              </w:rPr>
            </w:pPr>
            <w:r w:rsidRPr="00CD0BC9">
              <w:rPr>
                <w:rFonts w:ascii="Lucida Sans" w:hAnsi="Lucida Sans" w:cs="Arial"/>
              </w:rPr>
              <w:t>Publishing Responsibility</w:t>
            </w:r>
          </w:p>
        </w:tc>
        <w:tc>
          <w:tcPr>
            <w:tcW w:w="4994" w:type="dxa"/>
          </w:tcPr>
          <w:p w:rsidR="007F4920" w:rsidRPr="00CD0BC9" w:rsidRDefault="007F4920" w:rsidP="00F45E62">
            <w:pPr>
              <w:spacing w:after="0" w:line="240" w:lineRule="auto"/>
              <w:jc w:val="both"/>
              <w:rPr>
                <w:rFonts w:ascii="Lucida Sans" w:hAnsi="Lucida Sans" w:cs="Arial"/>
              </w:rPr>
            </w:pPr>
            <w:r w:rsidRPr="00CD0BC9">
              <w:rPr>
                <w:rFonts w:ascii="Lucida Sans" w:hAnsi="Lucida Sans" w:cs="Arial"/>
              </w:rPr>
              <w:t>Board of Trustees</w:t>
            </w:r>
          </w:p>
        </w:tc>
      </w:tr>
      <w:tr w:rsidR="00CD0BC9" w:rsidRPr="00CD0BC9" w:rsidTr="00870493">
        <w:tc>
          <w:tcPr>
            <w:tcW w:w="3528" w:type="dxa"/>
          </w:tcPr>
          <w:p w:rsidR="007F4920" w:rsidRPr="00CD0BC9" w:rsidRDefault="007F4920" w:rsidP="00F45E62">
            <w:pPr>
              <w:spacing w:after="0" w:line="240" w:lineRule="auto"/>
              <w:jc w:val="both"/>
              <w:rPr>
                <w:rFonts w:ascii="Lucida Sans" w:hAnsi="Lucida Sans" w:cs="Arial"/>
              </w:rPr>
            </w:pPr>
            <w:r w:rsidRPr="00CD0BC9">
              <w:rPr>
                <w:rFonts w:ascii="Lucida Sans" w:hAnsi="Lucida Sans" w:cs="Arial"/>
              </w:rPr>
              <w:t>Proof Source</w:t>
            </w:r>
          </w:p>
        </w:tc>
        <w:tc>
          <w:tcPr>
            <w:tcW w:w="4994" w:type="dxa"/>
          </w:tcPr>
          <w:p w:rsidR="007F4920" w:rsidRPr="00CD0BC9" w:rsidRDefault="007F4920" w:rsidP="00F45E62">
            <w:pPr>
              <w:spacing w:after="0" w:line="240" w:lineRule="auto"/>
              <w:jc w:val="both"/>
              <w:rPr>
                <w:rFonts w:ascii="Lucida Sans" w:hAnsi="Lucida Sans" w:cs="Arial"/>
              </w:rPr>
            </w:pPr>
            <w:r w:rsidRPr="00CD0BC9">
              <w:rPr>
                <w:rFonts w:ascii="Lucida Sans" w:hAnsi="Lucida Sans" w:cs="Arial"/>
              </w:rPr>
              <w:t>FACES Bedford</w:t>
            </w:r>
          </w:p>
        </w:tc>
      </w:tr>
      <w:tr w:rsidR="00CD0BC9" w:rsidRPr="00CD0BC9" w:rsidTr="00870493">
        <w:tc>
          <w:tcPr>
            <w:tcW w:w="3528" w:type="dxa"/>
          </w:tcPr>
          <w:p w:rsidR="007F4920" w:rsidRPr="00CD0BC9" w:rsidRDefault="007F4920" w:rsidP="00F45E62">
            <w:pPr>
              <w:spacing w:after="0" w:line="240" w:lineRule="auto"/>
              <w:jc w:val="both"/>
              <w:rPr>
                <w:rFonts w:ascii="Lucida Sans" w:hAnsi="Lucida Sans" w:cs="Arial"/>
              </w:rPr>
            </w:pPr>
            <w:r w:rsidRPr="00CD0BC9">
              <w:rPr>
                <w:rFonts w:ascii="Lucida Sans" w:hAnsi="Lucida Sans" w:cs="Arial"/>
              </w:rPr>
              <w:t>Date adopted</w:t>
            </w:r>
          </w:p>
        </w:tc>
        <w:tc>
          <w:tcPr>
            <w:tcW w:w="4994" w:type="dxa"/>
          </w:tcPr>
          <w:p w:rsidR="007F4920" w:rsidRPr="00CD0BC9" w:rsidRDefault="00C3793D" w:rsidP="00F45E62">
            <w:pPr>
              <w:spacing w:after="0" w:line="240" w:lineRule="auto"/>
              <w:jc w:val="both"/>
              <w:rPr>
                <w:rFonts w:ascii="Lucida Sans" w:hAnsi="Lucida Sans" w:cs="Arial"/>
              </w:rPr>
            </w:pPr>
            <w:r>
              <w:rPr>
                <w:rFonts w:ascii="Lucida Sans" w:hAnsi="Lucida Sans" w:cs="Arial"/>
              </w:rPr>
              <w:t>29/09/20</w:t>
            </w:r>
          </w:p>
        </w:tc>
      </w:tr>
      <w:tr w:rsidR="00CD0BC9" w:rsidRPr="00CD0BC9" w:rsidTr="00870493">
        <w:tc>
          <w:tcPr>
            <w:tcW w:w="3528" w:type="dxa"/>
          </w:tcPr>
          <w:p w:rsidR="007F4920" w:rsidRPr="00CD0BC9" w:rsidRDefault="007F4920" w:rsidP="00F45E62">
            <w:pPr>
              <w:spacing w:after="0" w:line="240" w:lineRule="auto"/>
              <w:jc w:val="both"/>
              <w:rPr>
                <w:rFonts w:ascii="Lucida Sans" w:hAnsi="Lucida Sans" w:cs="Arial"/>
              </w:rPr>
            </w:pPr>
            <w:r w:rsidRPr="00CD0BC9">
              <w:rPr>
                <w:rFonts w:ascii="Lucida Sans" w:hAnsi="Lucida Sans" w:cs="Arial"/>
              </w:rPr>
              <w:t>Date Next Review Due</w:t>
            </w:r>
          </w:p>
        </w:tc>
        <w:tc>
          <w:tcPr>
            <w:tcW w:w="4994" w:type="dxa"/>
          </w:tcPr>
          <w:p w:rsidR="007F4920" w:rsidRPr="00CD0BC9" w:rsidRDefault="003847A6" w:rsidP="00F45E62">
            <w:pPr>
              <w:spacing w:after="0" w:line="240" w:lineRule="auto"/>
              <w:jc w:val="both"/>
              <w:rPr>
                <w:rFonts w:ascii="Lucida Sans" w:hAnsi="Lucida Sans" w:cs="Arial"/>
              </w:rPr>
            </w:pPr>
            <w:r>
              <w:rPr>
                <w:rFonts w:ascii="Lucida Sans" w:hAnsi="Lucida Sans" w:cs="Arial"/>
              </w:rPr>
              <w:t>As changes</w:t>
            </w:r>
          </w:p>
        </w:tc>
      </w:tr>
    </w:tbl>
    <w:p w:rsidR="007F4920" w:rsidRPr="00CD0BC9" w:rsidRDefault="007F4920" w:rsidP="00F45E62">
      <w:pPr>
        <w:suppressAutoHyphens/>
        <w:spacing w:after="0" w:line="240" w:lineRule="auto"/>
        <w:jc w:val="both"/>
        <w:rPr>
          <w:rFonts w:ascii="Lucida Sans" w:eastAsia="Times New Roman" w:hAnsi="Lucida Sans" w:cs="Lucida Sans Unicode"/>
          <w:b/>
          <w:spacing w:val="-2"/>
          <w:lang w:eastAsia="en-GB"/>
        </w:rPr>
      </w:pPr>
      <w:bookmarkStart w:id="0" w:name="_GoBack"/>
      <w:bookmarkEnd w:id="0"/>
    </w:p>
    <w:sectPr w:rsidR="007F4920" w:rsidRPr="00CD0BC9" w:rsidSect="000D015C">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50" w:rsidRDefault="00625250" w:rsidP="008D3191">
      <w:pPr>
        <w:spacing w:after="0" w:line="240" w:lineRule="auto"/>
      </w:pPr>
      <w:r>
        <w:separator/>
      </w:r>
    </w:p>
  </w:endnote>
  <w:endnote w:type="continuationSeparator" w:id="0">
    <w:p w:rsidR="00625250" w:rsidRDefault="00625250" w:rsidP="008D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8"/>
      <w:gridCol w:w="2257"/>
      <w:gridCol w:w="2245"/>
    </w:tblGrid>
    <w:tr w:rsidR="003847A6" w:rsidTr="00870493">
      <w:tc>
        <w:tcPr>
          <w:tcW w:w="2310" w:type="dxa"/>
          <w:shd w:val="clear" w:color="auto" w:fill="auto"/>
        </w:tcPr>
        <w:p w:rsidR="007F4920" w:rsidRPr="004F2566" w:rsidRDefault="007F4920" w:rsidP="00C3793D">
          <w:pPr>
            <w:pStyle w:val="Footer"/>
            <w:rPr>
              <w:rFonts w:ascii="Lucida Sans" w:hAnsi="Lucida Sans"/>
              <w:b/>
              <w:bCs/>
              <w:sz w:val="20"/>
              <w:szCs w:val="20"/>
            </w:rPr>
          </w:pPr>
          <w:r w:rsidRPr="004F2566">
            <w:rPr>
              <w:rFonts w:ascii="Lucida Sans" w:hAnsi="Lucida Sans"/>
              <w:b/>
              <w:bCs/>
              <w:sz w:val="20"/>
              <w:szCs w:val="20"/>
            </w:rPr>
            <w:t>VERSION:  1</w:t>
          </w:r>
          <w:r w:rsidR="00CD0BC9">
            <w:rPr>
              <w:rFonts w:ascii="Lucida Sans" w:hAnsi="Lucida Sans"/>
              <w:b/>
              <w:bCs/>
              <w:sz w:val="20"/>
              <w:szCs w:val="20"/>
            </w:rPr>
            <w:t>.</w:t>
          </w:r>
          <w:r w:rsidR="00C3793D">
            <w:rPr>
              <w:rFonts w:ascii="Lucida Sans" w:hAnsi="Lucida Sans"/>
              <w:b/>
              <w:bCs/>
              <w:sz w:val="20"/>
              <w:szCs w:val="20"/>
            </w:rPr>
            <w:t>3</w:t>
          </w:r>
        </w:p>
      </w:tc>
      <w:tc>
        <w:tcPr>
          <w:tcW w:w="2310" w:type="dxa"/>
          <w:shd w:val="clear" w:color="auto" w:fill="auto"/>
        </w:tcPr>
        <w:p w:rsidR="007F4920" w:rsidRPr="004F2566" w:rsidRDefault="003847A6" w:rsidP="00870493">
          <w:pPr>
            <w:pStyle w:val="Footer"/>
            <w:rPr>
              <w:rFonts w:ascii="Lucida Sans" w:hAnsi="Lucida Sans"/>
              <w:b/>
              <w:bCs/>
              <w:sz w:val="20"/>
              <w:szCs w:val="20"/>
            </w:rPr>
          </w:pPr>
          <w:r>
            <w:rPr>
              <w:rFonts w:ascii="Lucida Sans" w:hAnsi="Lucida Sans"/>
              <w:b/>
              <w:bCs/>
              <w:sz w:val="20"/>
              <w:szCs w:val="20"/>
            </w:rPr>
            <w:t>D</w:t>
          </w:r>
          <w:r w:rsidR="00C3793D">
            <w:rPr>
              <w:rFonts w:ascii="Lucida Sans" w:hAnsi="Lucida Sans"/>
              <w:b/>
              <w:bCs/>
              <w:sz w:val="20"/>
              <w:szCs w:val="20"/>
            </w:rPr>
            <w:t>ate:  29/09/20</w:t>
          </w:r>
        </w:p>
      </w:tc>
      <w:tc>
        <w:tcPr>
          <w:tcW w:w="2311" w:type="dxa"/>
          <w:shd w:val="clear" w:color="auto" w:fill="auto"/>
        </w:tcPr>
        <w:p w:rsidR="007F4920" w:rsidRPr="004F2566" w:rsidRDefault="003847A6" w:rsidP="00870493">
          <w:pPr>
            <w:pStyle w:val="Footer"/>
            <w:rPr>
              <w:rFonts w:ascii="Lucida Sans" w:hAnsi="Lucida Sans"/>
              <w:b/>
              <w:bCs/>
              <w:sz w:val="20"/>
              <w:szCs w:val="20"/>
            </w:rPr>
          </w:pPr>
          <w:r>
            <w:rPr>
              <w:rFonts w:ascii="Lucida Sans" w:hAnsi="Lucida Sans"/>
              <w:b/>
              <w:bCs/>
              <w:sz w:val="20"/>
              <w:szCs w:val="20"/>
            </w:rPr>
            <w:t>HRD015a</w:t>
          </w:r>
        </w:p>
      </w:tc>
      <w:tc>
        <w:tcPr>
          <w:tcW w:w="2311" w:type="dxa"/>
          <w:shd w:val="clear" w:color="auto" w:fill="auto"/>
        </w:tcPr>
        <w:p w:rsidR="007F4920" w:rsidRPr="004F2566" w:rsidRDefault="007F4920" w:rsidP="00870493">
          <w:pPr>
            <w:pStyle w:val="Footer"/>
            <w:jc w:val="center"/>
            <w:rPr>
              <w:rFonts w:ascii="Lucida Sans" w:hAnsi="Lucida Sans"/>
              <w:sz w:val="20"/>
              <w:szCs w:val="20"/>
            </w:rPr>
          </w:pPr>
          <w:r w:rsidRPr="004F2566">
            <w:rPr>
              <w:rFonts w:ascii="Lucida Sans" w:hAnsi="Lucida Sans"/>
              <w:color w:val="808080"/>
              <w:spacing w:val="60"/>
              <w:sz w:val="20"/>
              <w:szCs w:val="20"/>
            </w:rPr>
            <w:t>Page</w:t>
          </w:r>
          <w:r w:rsidRPr="004F2566">
            <w:rPr>
              <w:rFonts w:ascii="Lucida Sans" w:hAnsi="Lucida Sans"/>
              <w:sz w:val="20"/>
              <w:szCs w:val="20"/>
            </w:rPr>
            <w:t xml:space="preserve"> </w:t>
          </w:r>
          <w:r w:rsidRPr="004F2566">
            <w:rPr>
              <w:rFonts w:ascii="Lucida Sans" w:hAnsi="Lucida Sans"/>
              <w:sz w:val="20"/>
              <w:szCs w:val="20"/>
            </w:rPr>
            <w:fldChar w:fldCharType="begin"/>
          </w:r>
          <w:r w:rsidRPr="004F2566">
            <w:rPr>
              <w:rFonts w:ascii="Lucida Sans" w:hAnsi="Lucida Sans"/>
              <w:sz w:val="20"/>
              <w:szCs w:val="20"/>
            </w:rPr>
            <w:instrText xml:space="preserve"> PAGE   \* MERGEFORMAT </w:instrText>
          </w:r>
          <w:r w:rsidRPr="004F2566">
            <w:rPr>
              <w:rFonts w:ascii="Lucida Sans" w:hAnsi="Lucida Sans"/>
              <w:sz w:val="20"/>
              <w:szCs w:val="20"/>
            </w:rPr>
            <w:fldChar w:fldCharType="separate"/>
          </w:r>
          <w:r w:rsidR="00C3793D" w:rsidRPr="00C3793D">
            <w:rPr>
              <w:rFonts w:ascii="Lucida Sans" w:hAnsi="Lucida Sans"/>
              <w:b/>
              <w:bCs/>
              <w:noProof/>
              <w:sz w:val="20"/>
              <w:szCs w:val="20"/>
            </w:rPr>
            <w:t>3</w:t>
          </w:r>
          <w:r w:rsidRPr="004F2566">
            <w:rPr>
              <w:rFonts w:ascii="Lucida Sans" w:hAnsi="Lucida Sans"/>
              <w:b/>
              <w:bCs/>
              <w:noProof/>
              <w:sz w:val="20"/>
              <w:szCs w:val="20"/>
            </w:rPr>
            <w:fldChar w:fldCharType="end"/>
          </w:r>
        </w:p>
      </w:tc>
    </w:tr>
  </w:tbl>
  <w:p w:rsidR="007F4920" w:rsidRDefault="007F4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50" w:rsidRDefault="00625250" w:rsidP="008D3191">
      <w:pPr>
        <w:spacing w:after="0" w:line="240" w:lineRule="auto"/>
      </w:pPr>
      <w:r>
        <w:separator/>
      </w:r>
    </w:p>
  </w:footnote>
  <w:footnote w:type="continuationSeparator" w:id="0">
    <w:p w:rsidR="00625250" w:rsidRDefault="00625250" w:rsidP="008D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91" w:rsidRPr="008D3191" w:rsidRDefault="00296C0A" w:rsidP="008D3191">
    <w:pPr>
      <w:pStyle w:val="Header"/>
      <w:jc w:val="center"/>
      <w:rPr>
        <w:rFonts w:ascii="Lucida Sans" w:hAnsi="Lucida Sans"/>
        <w:b/>
        <w:sz w:val="36"/>
        <w:szCs w:val="36"/>
        <w:u w:val="single"/>
      </w:rPr>
    </w:pPr>
    <w:r>
      <w:rPr>
        <w:noProof/>
        <w:lang w:eastAsia="en-GB"/>
      </w:rPr>
      <w:drawing>
        <wp:inline distT="0" distB="0" distL="0" distR="0" wp14:anchorId="703D1C1F" wp14:editId="736CB417">
          <wp:extent cx="1285875" cy="295275"/>
          <wp:effectExtent l="0" t="0" r="9525" b="9525"/>
          <wp:docPr id="1" name="Picture 1" descr="FACES_LogoRGB_ColourMASTER_noReflection"/>
          <wp:cNvGraphicFramePr/>
          <a:graphic xmlns:a="http://schemas.openxmlformats.org/drawingml/2006/main">
            <a:graphicData uri="http://schemas.openxmlformats.org/drawingml/2006/picture">
              <pic:pic xmlns:pic="http://schemas.openxmlformats.org/drawingml/2006/picture">
                <pic:nvPicPr>
                  <pic:cNvPr id="1" name="Picture 1" descr="FACES_LogoRGB_ColourMASTER_noReflecti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D21"/>
    <w:multiLevelType w:val="multilevel"/>
    <w:tmpl w:val="4F1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53C7E"/>
    <w:multiLevelType w:val="hybridMultilevel"/>
    <w:tmpl w:val="D6785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76477"/>
    <w:multiLevelType w:val="hybridMultilevel"/>
    <w:tmpl w:val="E24E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270AC"/>
    <w:multiLevelType w:val="multilevel"/>
    <w:tmpl w:val="B024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04B29"/>
    <w:multiLevelType w:val="multilevel"/>
    <w:tmpl w:val="4E8CB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03EF6"/>
    <w:multiLevelType w:val="multilevel"/>
    <w:tmpl w:val="5052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27C05"/>
    <w:multiLevelType w:val="multilevel"/>
    <w:tmpl w:val="17104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57EB5"/>
    <w:multiLevelType w:val="multilevel"/>
    <w:tmpl w:val="780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E6241"/>
    <w:multiLevelType w:val="hybridMultilevel"/>
    <w:tmpl w:val="93B4E38A"/>
    <w:lvl w:ilvl="0" w:tplc="6ECE6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1130D6"/>
    <w:multiLevelType w:val="multilevel"/>
    <w:tmpl w:val="18E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0466A"/>
    <w:multiLevelType w:val="multilevel"/>
    <w:tmpl w:val="17104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23019"/>
    <w:multiLevelType w:val="multilevel"/>
    <w:tmpl w:val="E68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F3BDA"/>
    <w:multiLevelType w:val="hybridMultilevel"/>
    <w:tmpl w:val="B680C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FE0EE3"/>
    <w:multiLevelType w:val="multilevel"/>
    <w:tmpl w:val="987C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F1F8D"/>
    <w:multiLevelType w:val="hybridMultilevel"/>
    <w:tmpl w:val="ED6E37A0"/>
    <w:lvl w:ilvl="0" w:tplc="08090001">
      <w:start w:val="1"/>
      <w:numFmt w:val="bullet"/>
      <w:lvlText w:val=""/>
      <w:lvlJc w:val="left"/>
      <w:pPr>
        <w:tabs>
          <w:tab w:val="num" w:pos="720"/>
        </w:tabs>
        <w:ind w:left="720" w:hanging="360"/>
      </w:pPr>
      <w:rPr>
        <w:rFonts w:ascii="Symbol" w:hAnsi="Symbol" w:hint="default"/>
      </w:rPr>
    </w:lvl>
    <w:lvl w:ilvl="1" w:tplc="70A274B0">
      <w:start w:val="1"/>
      <w:numFmt w:val="bullet"/>
      <w:lvlText w:val="o"/>
      <w:lvlJc w:val="left"/>
      <w:pPr>
        <w:tabs>
          <w:tab w:val="num" w:pos="1346"/>
        </w:tabs>
        <w:ind w:left="1346" w:hanging="266"/>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C5DA6"/>
    <w:multiLevelType w:val="multilevel"/>
    <w:tmpl w:val="F4B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9690D"/>
    <w:multiLevelType w:val="multilevel"/>
    <w:tmpl w:val="B164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119A4"/>
    <w:multiLevelType w:val="hybridMultilevel"/>
    <w:tmpl w:val="EC2ABBB0"/>
    <w:lvl w:ilvl="0" w:tplc="4D620D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2677EB"/>
    <w:multiLevelType w:val="multilevel"/>
    <w:tmpl w:val="8D78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91CC6"/>
    <w:multiLevelType w:val="multilevel"/>
    <w:tmpl w:val="2D9C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878B6"/>
    <w:multiLevelType w:val="multilevel"/>
    <w:tmpl w:val="614E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5"/>
  </w:num>
  <w:num w:numId="4">
    <w:abstractNumId w:val="3"/>
  </w:num>
  <w:num w:numId="5">
    <w:abstractNumId w:val="20"/>
  </w:num>
  <w:num w:numId="6">
    <w:abstractNumId w:val="5"/>
  </w:num>
  <w:num w:numId="7">
    <w:abstractNumId w:val="16"/>
  </w:num>
  <w:num w:numId="8">
    <w:abstractNumId w:val="14"/>
  </w:num>
  <w:num w:numId="9">
    <w:abstractNumId w:val="1"/>
  </w:num>
  <w:num w:numId="10">
    <w:abstractNumId w:val="10"/>
  </w:num>
  <w:num w:numId="11">
    <w:abstractNumId w:val="6"/>
  </w:num>
  <w:num w:numId="12">
    <w:abstractNumId w:val="0"/>
  </w:num>
  <w:num w:numId="13">
    <w:abstractNumId w:val="18"/>
  </w:num>
  <w:num w:numId="14">
    <w:abstractNumId w:val="19"/>
  </w:num>
  <w:num w:numId="15">
    <w:abstractNumId w:val="11"/>
  </w:num>
  <w:num w:numId="16">
    <w:abstractNumId w:val="13"/>
  </w:num>
  <w:num w:numId="17">
    <w:abstractNumId w:val="7"/>
  </w:num>
  <w:num w:numId="18">
    <w:abstractNumId w:val="12"/>
  </w:num>
  <w:num w:numId="19">
    <w:abstractNumId w:val="2"/>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47"/>
    <w:rsid w:val="00017D0E"/>
    <w:rsid w:val="000209E0"/>
    <w:rsid w:val="000604FF"/>
    <w:rsid w:val="00062E74"/>
    <w:rsid w:val="00072704"/>
    <w:rsid w:val="00086C25"/>
    <w:rsid w:val="000B2828"/>
    <w:rsid w:val="000B4593"/>
    <w:rsid w:val="000D015C"/>
    <w:rsid w:val="000E1F57"/>
    <w:rsid w:val="000E2134"/>
    <w:rsid w:val="000F4929"/>
    <w:rsid w:val="00103A7E"/>
    <w:rsid w:val="001834A5"/>
    <w:rsid w:val="001839D9"/>
    <w:rsid w:val="00183EFD"/>
    <w:rsid w:val="001911E3"/>
    <w:rsid w:val="001926C0"/>
    <w:rsid w:val="00200075"/>
    <w:rsid w:val="00207AE2"/>
    <w:rsid w:val="002214A2"/>
    <w:rsid w:val="00225457"/>
    <w:rsid w:val="002261DF"/>
    <w:rsid w:val="0025315A"/>
    <w:rsid w:val="00275320"/>
    <w:rsid w:val="00280938"/>
    <w:rsid w:val="00295339"/>
    <w:rsid w:val="00296C0A"/>
    <w:rsid w:val="002B5968"/>
    <w:rsid w:val="002C68E8"/>
    <w:rsid w:val="0032374B"/>
    <w:rsid w:val="00347F9B"/>
    <w:rsid w:val="003503A1"/>
    <w:rsid w:val="00370495"/>
    <w:rsid w:val="003847A6"/>
    <w:rsid w:val="00395FF8"/>
    <w:rsid w:val="003A083D"/>
    <w:rsid w:val="003A7024"/>
    <w:rsid w:val="003A7E8E"/>
    <w:rsid w:val="003D608F"/>
    <w:rsid w:val="003E5659"/>
    <w:rsid w:val="003E6370"/>
    <w:rsid w:val="00404341"/>
    <w:rsid w:val="004137C4"/>
    <w:rsid w:val="00463260"/>
    <w:rsid w:val="004A4CEC"/>
    <w:rsid w:val="004B5413"/>
    <w:rsid w:val="004B6DB3"/>
    <w:rsid w:val="004E3E68"/>
    <w:rsid w:val="00502C8E"/>
    <w:rsid w:val="005077E9"/>
    <w:rsid w:val="005233E0"/>
    <w:rsid w:val="005366A8"/>
    <w:rsid w:val="005561D6"/>
    <w:rsid w:val="00557753"/>
    <w:rsid w:val="00563DA8"/>
    <w:rsid w:val="005B7828"/>
    <w:rsid w:val="005C7F9F"/>
    <w:rsid w:val="005E7ED1"/>
    <w:rsid w:val="006027F1"/>
    <w:rsid w:val="00613FC1"/>
    <w:rsid w:val="00614BF5"/>
    <w:rsid w:val="00625250"/>
    <w:rsid w:val="00633645"/>
    <w:rsid w:val="006606E9"/>
    <w:rsid w:val="006742D2"/>
    <w:rsid w:val="00686348"/>
    <w:rsid w:val="006C71FC"/>
    <w:rsid w:val="006F0B33"/>
    <w:rsid w:val="00707274"/>
    <w:rsid w:val="0072761B"/>
    <w:rsid w:val="00732E7E"/>
    <w:rsid w:val="00754063"/>
    <w:rsid w:val="00755A35"/>
    <w:rsid w:val="00796C43"/>
    <w:rsid w:val="007B3E6F"/>
    <w:rsid w:val="007C7200"/>
    <w:rsid w:val="007D7572"/>
    <w:rsid w:val="007F4920"/>
    <w:rsid w:val="00813471"/>
    <w:rsid w:val="00837AF9"/>
    <w:rsid w:val="00837EFB"/>
    <w:rsid w:val="00851661"/>
    <w:rsid w:val="00891769"/>
    <w:rsid w:val="00894EB4"/>
    <w:rsid w:val="008D3191"/>
    <w:rsid w:val="008E25B9"/>
    <w:rsid w:val="009026BA"/>
    <w:rsid w:val="00913ECF"/>
    <w:rsid w:val="009208D2"/>
    <w:rsid w:val="00942476"/>
    <w:rsid w:val="00980725"/>
    <w:rsid w:val="00990FBF"/>
    <w:rsid w:val="009E5381"/>
    <w:rsid w:val="009E61CF"/>
    <w:rsid w:val="009F7F80"/>
    <w:rsid w:val="00A41C54"/>
    <w:rsid w:val="00A84982"/>
    <w:rsid w:val="00AA15DE"/>
    <w:rsid w:val="00AC15C5"/>
    <w:rsid w:val="00B02EC8"/>
    <w:rsid w:val="00B13DB6"/>
    <w:rsid w:val="00B16332"/>
    <w:rsid w:val="00B2147C"/>
    <w:rsid w:val="00B52BAB"/>
    <w:rsid w:val="00B6410E"/>
    <w:rsid w:val="00B76EFF"/>
    <w:rsid w:val="00B90615"/>
    <w:rsid w:val="00BE3247"/>
    <w:rsid w:val="00BE5677"/>
    <w:rsid w:val="00C12B6F"/>
    <w:rsid w:val="00C3793D"/>
    <w:rsid w:val="00C610A1"/>
    <w:rsid w:val="00C711FE"/>
    <w:rsid w:val="00CA1CE5"/>
    <w:rsid w:val="00CC37D4"/>
    <w:rsid w:val="00CD0BC9"/>
    <w:rsid w:val="00CE01A8"/>
    <w:rsid w:val="00D13F89"/>
    <w:rsid w:val="00D41D24"/>
    <w:rsid w:val="00D4338E"/>
    <w:rsid w:val="00D5527A"/>
    <w:rsid w:val="00D57B10"/>
    <w:rsid w:val="00D64ED8"/>
    <w:rsid w:val="00D776C4"/>
    <w:rsid w:val="00DD3E82"/>
    <w:rsid w:val="00DF3700"/>
    <w:rsid w:val="00E059FE"/>
    <w:rsid w:val="00E10573"/>
    <w:rsid w:val="00E46074"/>
    <w:rsid w:val="00E617CF"/>
    <w:rsid w:val="00E72179"/>
    <w:rsid w:val="00ED3AE0"/>
    <w:rsid w:val="00EE74D4"/>
    <w:rsid w:val="00F32AC4"/>
    <w:rsid w:val="00F32CFE"/>
    <w:rsid w:val="00F457BF"/>
    <w:rsid w:val="00F45E62"/>
    <w:rsid w:val="00F47429"/>
    <w:rsid w:val="00F73725"/>
    <w:rsid w:val="00F73D0F"/>
    <w:rsid w:val="00F8379A"/>
    <w:rsid w:val="00FB0E14"/>
    <w:rsid w:val="00FC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C05C74E-DFF6-47CE-8846-3D2E38A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247"/>
    <w:pPr>
      <w:spacing w:after="0" w:line="240" w:lineRule="auto"/>
    </w:pPr>
  </w:style>
  <w:style w:type="paragraph" w:styleId="Header">
    <w:name w:val="header"/>
    <w:basedOn w:val="Normal"/>
    <w:link w:val="HeaderChar"/>
    <w:uiPriority w:val="99"/>
    <w:unhideWhenUsed/>
    <w:rsid w:val="008D3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191"/>
  </w:style>
  <w:style w:type="paragraph" w:styleId="Footer">
    <w:name w:val="footer"/>
    <w:basedOn w:val="Normal"/>
    <w:link w:val="FooterChar"/>
    <w:uiPriority w:val="99"/>
    <w:unhideWhenUsed/>
    <w:rsid w:val="008D3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191"/>
  </w:style>
  <w:style w:type="paragraph" w:styleId="ListParagraph">
    <w:name w:val="List Paragraph"/>
    <w:basedOn w:val="Normal"/>
    <w:uiPriority w:val="34"/>
    <w:qFormat/>
    <w:rsid w:val="000E2134"/>
    <w:pPr>
      <w:ind w:left="720"/>
      <w:contextualSpacing/>
    </w:pPr>
  </w:style>
  <w:style w:type="paragraph" w:styleId="BalloonText">
    <w:name w:val="Balloon Text"/>
    <w:basedOn w:val="Normal"/>
    <w:link w:val="BalloonTextChar"/>
    <w:uiPriority w:val="99"/>
    <w:semiHidden/>
    <w:unhideWhenUsed/>
    <w:rsid w:val="00183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06195">
      <w:bodyDiv w:val="1"/>
      <w:marLeft w:val="0"/>
      <w:marRight w:val="0"/>
      <w:marTop w:val="0"/>
      <w:marBottom w:val="0"/>
      <w:divBdr>
        <w:top w:val="none" w:sz="0" w:space="0" w:color="auto"/>
        <w:left w:val="none" w:sz="0" w:space="0" w:color="auto"/>
        <w:bottom w:val="none" w:sz="0" w:space="0" w:color="auto"/>
        <w:right w:val="none" w:sz="0" w:space="0" w:color="auto"/>
      </w:divBdr>
      <w:divsChild>
        <w:div w:id="22824240">
          <w:marLeft w:val="0"/>
          <w:marRight w:val="0"/>
          <w:marTop w:val="0"/>
          <w:marBottom w:val="0"/>
          <w:divBdr>
            <w:top w:val="none" w:sz="0" w:space="0" w:color="auto"/>
            <w:left w:val="none" w:sz="0" w:space="0" w:color="auto"/>
            <w:bottom w:val="none" w:sz="0" w:space="0" w:color="auto"/>
            <w:right w:val="none" w:sz="0" w:space="0" w:color="auto"/>
          </w:divBdr>
          <w:divsChild>
            <w:div w:id="204794270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Jo FACES</cp:lastModifiedBy>
  <cp:revision>2</cp:revision>
  <cp:lastPrinted>2020-09-29T12:18:00Z</cp:lastPrinted>
  <dcterms:created xsi:type="dcterms:W3CDTF">2020-09-29T12:18:00Z</dcterms:created>
  <dcterms:modified xsi:type="dcterms:W3CDTF">2020-09-29T12:18:00Z</dcterms:modified>
</cp:coreProperties>
</file>